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A4B4" w14:textId="77777777" w:rsidR="00C66BB7" w:rsidRDefault="00C66BB7" w:rsidP="003B31EF">
      <w:pPr>
        <w:jc w:val="center"/>
        <w:rPr>
          <w:b/>
        </w:rPr>
      </w:pPr>
    </w:p>
    <w:p w14:paraId="60B044FC" w14:textId="77777777" w:rsidR="00C66BB7" w:rsidRDefault="00C66BB7" w:rsidP="003B31EF">
      <w:pPr>
        <w:jc w:val="center"/>
        <w:rPr>
          <w:b/>
        </w:rPr>
      </w:pPr>
    </w:p>
    <w:p w14:paraId="65536F35" w14:textId="4FCD33D9" w:rsidR="003B31EF" w:rsidRPr="00E06347" w:rsidRDefault="003B31EF" w:rsidP="003B31EF">
      <w:pPr>
        <w:jc w:val="center"/>
        <w:rPr>
          <w:b/>
        </w:rPr>
      </w:pPr>
      <w:r w:rsidRPr="00E06347">
        <w:rPr>
          <w:b/>
        </w:rPr>
        <w:t xml:space="preserve">ARCHBALD BOROUGH </w:t>
      </w:r>
      <w:r w:rsidR="00876C62">
        <w:rPr>
          <w:b/>
        </w:rPr>
        <w:t xml:space="preserve">COUNCIL MEETING </w:t>
      </w:r>
      <w:r w:rsidRPr="00E06347">
        <w:rPr>
          <w:b/>
        </w:rPr>
        <w:t>AGENDA</w:t>
      </w:r>
    </w:p>
    <w:p w14:paraId="4CDE212A" w14:textId="107C36CF" w:rsidR="002D67C7" w:rsidRDefault="00421B88" w:rsidP="00A72B07">
      <w:pPr>
        <w:jc w:val="center"/>
        <w:rPr>
          <w:b/>
        </w:rPr>
      </w:pPr>
      <w:r>
        <w:rPr>
          <w:b/>
        </w:rPr>
        <w:t xml:space="preserve">Wednesday, </w:t>
      </w:r>
      <w:r w:rsidR="000F4E04">
        <w:rPr>
          <w:b/>
        </w:rPr>
        <w:t>November 16</w:t>
      </w:r>
      <w:r w:rsidR="009A36FB">
        <w:rPr>
          <w:b/>
        </w:rPr>
        <w:t>, 20</w:t>
      </w:r>
      <w:r w:rsidR="006C01B8">
        <w:rPr>
          <w:b/>
        </w:rPr>
        <w:t>2</w:t>
      </w:r>
      <w:r w:rsidR="00C45E00">
        <w:rPr>
          <w:b/>
        </w:rPr>
        <w:t>2</w:t>
      </w:r>
    </w:p>
    <w:p w14:paraId="00AB2B18" w14:textId="77777777" w:rsidR="00245A97" w:rsidRDefault="00245A97" w:rsidP="00A72B07">
      <w:pPr>
        <w:jc w:val="center"/>
        <w:rPr>
          <w:b/>
        </w:rPr>
      </w:pPr>
    </w:p>
    <w:p w14:paraId="41A0DB3C" w14:textId="77777777" w:rsidR="00D032CF" w:rsidRPr="00E06347" w:rsidRDefault="003B31EF" w:rsidP="00D032CF">
      <w:r w:rsidRPr="00E06347">
        <w:t>Meeting called to Order – 7:00 PM</w:t>
      </w:r>
    </w:p>
    <w:p w14:paraId="53076A62" w14:textId="77777777" w:rsidR="00D032CF" w:rsidRPr="00E06347" w:rsidRDefault="00D032CF" w:rsidP="00D032CF"/>
    <w:p w14:paraId="5E8911E2" w14:textId="6FA9AA4A" w:rsidR="00301970" w:rsidRDefault="003B31EF" w:rsidP="00421B88">
      <w:r w:rsidRPr="00E06347">
        <w:t xml:space="preserve">Moment of Silence; </w:t>
      </w:r>
      <w:r w:rsidR="00421B88">
        <w:t>Pledge of Allegiance; Roll Cal</w:t>
      </w:r>
      <w:r w:rsidR="00301970">
        <w:t>l</w:t>
      </w:r>
    </w:p>
    <w:p w14:paraId="5AF6DC15" w14:textId="4B65ED91" w:rsidR="00CE29F7" w:rsidRDefault="00CE29F7" w:rsidP="00421B88"/>
    <w:p w14:paraId="10AA8360" w14:textId="515B21F0" w:rsidR="00876C62" w:rsidRDefault="00876C62" w:rsidP="00421B88">
      <w:r>
        <w:t>Community Development and Economic Committee Report</w:t>
      </w:r>
    </w:p>
    <w:p w14:paraId="3031CD81" w14:textId="01A59520" w:rsidR="00753AEE" w:rsidRDefault="00753AEE" w:rsidP="00421B88"/>
    <w:p w14:paraId="52EF01C3" w14:textId="0D865DFC" w:rsidR="00876C62" w:rsidRDefault="00876C62" w:rsidP="00876C62">
      <w:pPr>
        <w:rPr>
          <w:u w:val="single"/>
        </w:rPr>
      </w:pPr>
      <w:r w:rsidRPr="00E06347">
        <w:rPr>
          <w:u w:val="single"/>
        </w:rPr>
        <w:t>Public Input</w:t>
      </w:r>
    </w:p>
    <w:p w14:paraId="76D03FB8" w14:textId="2E29785F" w:rsidR="007F6AE1" w:rsidRDefault="007F6AE1" w:rsidP="00876C62">
      <w:pPr>
        <w:rPr>
          <w:u w:val="single"/>
        </w:rPr>
      </w:pPr>
    </w:p>
    <w:p w14:paraId="172E8391" w14:textId="77777777" w:rsidR="00F65BBC" w:rsidRPr="00FC46F1" w:rsidRDefault="003B31EF" w:rsidP="00FC46F1">
      <w:pPr>
        <w:rPr>
          <w:u w:val="single"/>
        </w:rPr>
      </w:pPr>
      <w:r w:rsidRPr="00E06347">
        <w:rPr>
          <w:u w:val="single"/>
        </w:rPr>
        <w:t xml:space="preserve">Unfinished Business </w:t>
      </w:r>
    </w:p>
    <w:p w14:paraId="6D4D23F3" w14:textId="49FCBFBE" w:rsidR="000503C6" w:rsidRPr="00F20871" w:rsidRDefault="000503C6" w:rsidP="000503C6">
      <w:pPr>
        <w:pStyle w:val="ListParagraph"/>
        <w:numPr>
          <w:ilvl w:val="0"/>
          <w:numId w:val="1"/>
        </w:numPr>
        <w:spacing w:after="60"/>
        <w:rPr>
          <w:u w:val="single"/>
        </w:rPr>
      </w:pPr>
      <w:bookmarkStart w:id="0" w:name="_Hlk74634802"/>
      <w:r>
        <w:t>Senior Housing Committee – United Neighborhood Centers</w:t>
      </w:r>
    </w:p>
    <w:bookmarkEnd w:id="0"/>
    <w:p w14:paraId="04929E27" w14:textId="73982C7D" w:rsidR="00F20871" w:rsidRPr="00BC199B" w:rsidRDefault="00CE29F7" w:rsidP="000503C6">
      <w:pPr>
        <w:pStyle w:val="ListParagraph"/>
        <w:numPr>
          <w:ilvl w:val="0"/>
          <w:numId w:val="1"/>
        </w:numPr>
        <w:spacing w:after="60"/>
        <w:rPr>
          <w:u w:val="single"/>
        </w:rPr>
      </w:pPr>
      <w:r>
        <w:t>2021 -</w:t>
      </w:r>
      <w:r w:rsidR="00D201A0">
        <w:t xml:space="preserve"> </w:t>
      </w:r>
      <w:r>
        <w:t xml:space="preserve">2022 </w:t>
      </w:r>
      <w:r w:rsidR="00F20871">
        <w:t xml:space="preserve">Paving Project </w:t>
      </w:r>
    </w:p>
    <w:p w14:paraId="5C953A1C" w14:textId="717FAEDD" w:rsidR="00701C5B" w:rsidRPr="00621D2F" w:rsidRDefault="00701C5B" w:rsidP="00916CFD">
      <w:pPr>
        <w:pStyle w:val="ListParagraph"/>
        <w:numPr>
          <w:ilvl w:val="0"/>
          <w:numId w:val="1"/>
        </w:numPr>
        <w:spacing w:after="60"/>
        <w:rPr>
          <w:u w:val="single"/>
        </w:rPr>
      </w:pPr>
      <w:r>
        <w:t>4th Street Flood Mitigation</w:t>
      </w:r>
      <w:r w:rsidR="007D5E98">
        <w:t xml:space="preserve"> (Stormwater Drainage Improvement) </w:t>
      </w:r>
      <w:r>
        <w:t>Project</w:t>
      </w:r>
      <w:r w:rsidR="0031499F">
        <w:t xml:space="preserve"> </w:t>
      </w:r>
    </w:p>
    <w:p w14:paraId="4C28067B" w14:textId="0942845E" w:rsidR="00621D2F" w:rsidRPr="00DE2191" w:rsidRDefault="00621D2F" w:rsidP="00916CFD">
      <w:pPr>
        <w:pStyle w:val="ListParagraph"/>
        <w:numPr>
          <w:ilvl w:val="0"/>
          <w:numId w:val="1"/>
        </w:numPr>
        <w:spacing w:after="60"/>
        <w:rPr>
          <w:u w:val="single"/>
        </w:rPr>
      </w:pPr>
      <w:r>
        <w:t xml:space="preserve">Hill Street and Rock Street Project </w:t>
      </w:r>
    </w:p>
    <w:p w14:paraId="3B47E0C7" w14:textId="2D9FC221" w:rsidR="00942C57" w:rsidRPr="00567F47" w:rsidRDefault="00B35CC1" w:rsidP="00C5405E">
      <w:pPr>
        <w:pStyle w:val="ListParagraph"/>
        <w:numPr>
          <w:ilvl w:val="0"/>
          <w:numId w:val="1"/>
        </w:numPr>
        <w:spacing w:after="60"/>
        <w:rPr>
          <w:u w:val="single"/>
        </w:rPr>
      </w:pPr>
      <w:r>
        <w:t xml:space="preserve">2023 </w:t>
      </w:r>
      <w:r w:rsidR="00942C57">
        <w:t>Calendar Committee</w:t>
      </w:r>
    </w:p>
    <w:p w14:paraId="14C84636" w14:textId="254B7390" w:rsidR="00567F47" w:rsidRPr="00567F47" w:rsidRDefault="00567F47" w:rsidP="00567F47">
      <w:pPr>
        <w:pStyle w:val="ListParagraph"/>
        <w:numPr>
          <w:ilvl w:val="0"/>
          <w:numId w:val="1"/>
        </w:numPr>
        <w:spacing w:after="60"/>
        <w:rPr>
          <w:u w:val="single"/>
        </w:rPr>
      </w:pPr>
      <w:r>
        <w:t>2023 Budget</w:t>
      </w:r>
    </w:p>
    <w:p w14:paraId="5A9D29B0" w14:textId="4AEBC197" w:rsidR="00567F47" w:rsidRPr="00761263" w:rsidRDefault="00567F47" w:rsidP="00567F47">
      <w:pPr>
        <w:pStyle w:val="ListParagraph"/>
        <w:numPr>
          <w:ilvl w:val="0"/>
          <w:numId w:val="1"/>
        </w:numPr>
        <w:spacing w:after="60"/>
        <w:rPr>
          <w:u w:val="single"/>
        </w:rPr>
      </w:pPr>
      <w:r>
        <w:t>2023 Tax Anticipation Note</w:t>
      </w:r>
    </w:p>
    <w:p w14:paraId="623A4621" w14:textId="77777777" w:rsidR="00567F47" w:rsidRPr="00CF5A96" w:rsidRDefault="00567F47" w:rsidP="00567F47">
      <w:pPr>
        <w:pStyle w:val="ListParagraph"/>
        <w:numPr>
          <w:ilvl w:val="0"/>
          <w:numId w:val="1"/>
        </w:numPr>
        <w:spacing w:after="60"/>
        <w:rPr>
          <w:u w:val="single"/>
        </w:rPr>
      </w:pPr>
      <w:r>
        <w:t>Santa Train – December 3, 2022</w:t>
      </w:r>
    </w:p>
    <w:p w14:paraId="767611B1" w14:textId="46F59AEF" w:rsidR="00567F47" w:rsidRPr="00223109" w:rsidRDefault="00567F47" w:rsidP="00567F47">
      <w:pPr>
        <w:pStyle w:val="ListParagraph"/>
        <w:numPr>
          <w:ilvl w:val="0"/>
          <w:numId w:val="1"/>
        </w:numPr>
        <w:spacing w:after="60"/>
        <w:rPr>
          <w:u w:val="single"/>
        </w:rPr>
      </w:pPr>
      <w:r>
        <w:t>Zoning Ordinance and Comprehensive Plan</w:t>
      </w:r>
      <w:r w:rsidR="0031499F">
        <w:t xml:space="preserve"> – Public Hearing is </w:t>
      </w:r>
      <w:r w:rsidR="000F4E04">
        <w:t>January 3</w:t>
      </w:r>
      <w:r w:rsidR="0031499F">
        <w:t>, 202</w:t>
      </w:r>
      <w:r w:rsidR="000F4E04">
        <w:t>3</w:t>
      </w:r>
      <w:r w:rsidR="0031499F">
        <w:t xml:space="preserve"> at 6:00 pm.</w:t>
      </w:r>
    </w:p>
    <w:p w14:paraId="18D1CEB2" w14:textId="77777777" w:rsidR="00223109" w:rsidRPr="00807AF5" w:rsidRDefault="00223109" w:rsidP="00223109">
      <w:pPr>
        <w:pStyle w:val="ListParagraph"/>
        <w:numPr>
          <w:ilvl w:val="0"/>
          <w:numId w:val="1"/>
        </w:numPr>
        <w:spacing w:after="60"/>
        <w:rPr>
          <w:u w:val="single"/>
        </w:rPr>
      </w:pPr>
      <w:r>
        <w:t>COVID-19 ARPA Small Water &amp; Sewer Grant – Deadline is December 21, 2022.</w:t>
      </w:r>
    </w:p>
    <w:p w14:paraId="5745A8BA" w14:textId="5FE6D79C" w:rsidR="00223109" w:rsidRPr="00223109" w:rsidRDefault="00223109" w:rsidP="00A971B7">
      <w:pPr>
        <w:pStyle w:val="ListParagraph"/>
        <w:numPr>
          <w:ilvl w:val="0"/>
          <w:numId w:val="1"/>
        </w:numPr>
        <w:spacing w:after="60"/>
        <w:rPr>
          <w:u w:val="single"/>
        </w:rPr>
      </w:pPr>
      <w:r>
        <w:t>COVID-19 ARPA H2O PA Water Supply, Sanitary Sewer and Storm Water Project Grant – Deadline is December 21, 2022.</w:t>
      </w:r>
    </w:p>
    <w:p w14:paraId="2A919C6D" w14:textId="77777777" w:rsidR="00567F47" w:rsidRDefault="00567F47" w:rsidP="00567F47">
      <w:pPr>
        <w:tabs>
          <w:tab w:val="left" w:pos="0"/>
        </w:tabs>
        <w:rPr>
          <w:u w:val="single"/>
        </w:rPr>
      </w:pPr>
    </w:p>
    <w:p w14:paraId="6461C7B2" w14:textId="77777777" w:rsidR="00354219" w:rsidRDefault="00934573" w:rsidP="00354219">
      <w:pPr>
        <w:spacing w:after="60"/>
        <w:rPr>
          <w:u w:val="single"/>
        </w:rPr>
      </w:pPr>
      <w:r w:rsidRPr="00E06347">
        <w:rPr>
          <w:u w:val="single"/>
        </w:rPr>
        <w:t>New Business</w:t>
      </w:r>
    </w:p>
    <w:p w14:paraId="72E9886D" w14:textId="15B780C1" w:rsidR="009043F5" w:rsidRPr="000B103E" w:rsidRDefault="00223109" w:rsidP="00583D53">
      <w:pPr>
        <w:pStyle w:val="ListParagraph"/>
        <w:numPr>
          <w:ilvl w:val="0"/>
          <w:numId w:val="23"/>
        </w:numPr>
        <w:spacing w:after="60"/>
        <w:rPr>
          <w:u w:val="single"/>
        </w:rPr>
      </w:pPr>
      <w:bookmarkStart w:id="1" w:name="_Hlk89931624"/>
      <w:r>
        <w:t>Zoning Hearing Fees</w:t>
      </w:r>
    </w:p>
    <w:p w14:paraId="3BD3376B" w14:textId="64C42CB2" w:rsidR="000B103E" w:rsidRPr="009043F5" w:rsidRDefault="000B103E" w:rsidP="00583D53">
      <w:pPr>
        <w:pStyle w:val="ListParagraph"/>
        <w:numPr>
          <w:ilvl w:val="0"/>
          <w:numId w:val="23"/>
        </w:numPr>
        <w:spacing w:after="60"/>
        <w:rPr>
          <w:u w:val="single"/>
        </w:rPr>
      </w:pPr>
      <w:r>
        <w:t>High Street</w:t>
      </w:r>
    </w:p>
    <w:bookmarkEnd w:id="1"/>
    <w:p w14:paraId="194B33B5" w14:textId="77777777" w:rsidR="00567F47" w:rsidRDefault="00567F47" w:rsidP="00E87DC3">
      <w:pPr>
        <w:tabs>
          <w:tab w:val="left" w:pos="0"/>
        </w:tabs>
        <w:rPr>
          <w:u w:val="single"/>
        </w:rPr>
      </w:pPr>
    </w:p>
    <w:p w14:paraId="2D02C6DA" w14:textId="2F2AD572" w:rsidR="00E87DC3" w:rsidRDefault="00E87DC3" w:rsidP="00E87DC3">
      <w:pPr>
        <w:tabs>
          <w:tab w:val="left" w:pos="0"/>
        </w:tabs>
      </w:pPr>
      <w:r w:rsidRPr="00AC4837">
        <w:rPr>
          <w:u w:val="single"/>
        </w:rPr>
        <w:t>Council Members Reports</w:t>
      </w:r>
      <w:r w:rsidRPr="00DB2890">
        <w:t xml:space="preserve"> </w:t>
      </w:r>
    </w:p>
    <w:p w14:paraId="02E85623" w14:textId="263D2AA6" w:rsidR="000614BD" w:rsidRDefault="000614BD" w:rsidP="00E87DC3">
      <w:pPr>
        <w:tabs>
          <w:tab w:val="left" w:pos="0"/>
        </w:tabs>
      </w:pPr>
    </w:p>
    <w:p w14:paraId="1399E30C" w14:textId="1565761D" w:rsidR="000614BD" w:rsidRPr="000614BD" w:rsidRDefault="000614BD" w:rsidP="00E87DC3">
      <w:pPr>
        <w:tabs>
          <w:tab w:val="left" w:pos="0"/>
        </w:tabs>
        <w:rPr>
          <w:u w:val="single"/>
        </w:rPr>
      </w:pPr>
      <w:r w:rsidRPr="000614BD">
        <w:rPr>
          <w:u w:val="single"/>
        </w:rPr>
        <w:t>Controller Report</w:t>
      </w:r>
    </w:p>
    <w:p w14:paraId="32E597F1" w14:textId="77777777" w:rsidR="00E87DC3" w:rsidRPr="000614BD" w:rsidRDefault="00E87DC3" w:rsidP="00E87DC3">
      <w:pPr>
        <w:spacing w:after="60"/>
        <w:rPr>
          <w:u w:val="single"/>
        </w:rPr>
      </w:pPr>
    </w:p>
    <w:p w14:paraId="2FAD975F" w14:textId="5AF7AF77" w:rsidR="002A63F5" w:rsidRPr="00E06347" w:rsidRDefault="003B31EF" w:rsidP="00702AF0">
      <w:pPr>
        <w:spacing w:after="60"/>
      </w:pPr>
      <w:r w:rsidRPr="00702AF0">
        <w:rPr>
          <w:u w:val="single"/>
        </w:rPr>
        <w:t>Motions</w:t>
      </w:r>
      <w:r w:rsidRPr="00E06347">
        <w:t xml:space="preserve"> -</w:t>
      </w:r>
      <w:r w:rsidR="003E1ED2">
        <w:t xml:space="preserve"> </w:t>
      </w:r>
      <w:r w:rsidRPr="00E06347">
        <w:t>Agenda for Regular Council Meeting</w:t>
      </w:r>
      <w:r w:rsidR="00EB510B">
        <w:t xml:space="preserve"> </w:t>
      </w:r>
    </w:p>
    <w:p w14:paraId="6214AE6B" w14:textId="092EF611" w:rsidR="00B82912" w:rsidRDefault="00942C57" w:rsidP="000F4E14">
      <w:pPr>
        <w:numPr>
          <w:ilvl w:val="0"/>
          <w:numId w:val="26"/>
        </w:numPr>
        <w:autoSpaceDE w:val="0"/>
        <w:autoSpaceDN w:val="0"/>
        <w:adjustRightInd w:val="0"/>
        <w:spacing w:after="60"/>
      </w:pPr>
      <w:r>
        <w:t xml:space="preserve">Approval of the </w:t>
      </w:r>
      <w:r w:rsidR="000F4E04">
        <w:t>October 19</w:t>
      </w:r>
      <w:r>
        <w:t>, 2022, Regular Council meeting minutes.</w:t>
      </w:r>
    </w:p>
    <w:p w14:paraId="58603EB8" w14:textId="12ED2194" w:rsidR="00B82912" w:rsidRDefault="006F1201" w:rsidP="000F4E14">
      <w:pPr>
        <w:numPr>
          <w:ilvl w:val="0"/>
          <w:numId w:val="26"/>
        </w:numPr>
        <w:autoSpaceDE w:val="0"/>
        <w:autoSpaceDN w:val="0"/>
        <w:adjustRightInd w:val="0"/>
        <w:spacing w:after="60"/>
      </w:pPr>
      <w:r>
        <w:t>A</w:t>
      </w:r>
      <w:r w:rsidR="00301970">
        <w:t xml:space="preserve">pproval of </w:t>
      </w:r>
      <w:r w:rsidR="00AA2DCE">
        <w:t>the</w:t>
      </w:r>
      <w:r w:rsidR="00CE29F7">
        <w:t xml:space="preserve"> </w:t>
      </w:r>
      <w:r w:rsidR="000F4E04">
        <w:t>October</w:t>
      </w:r>
      <w:r w:rsidR="00133399">
        <w:t xml:space="preserve"> </w:t>
      </w:r>
      <w:r w:rsidR="00CF3E87">
        <w:t>2022</w:t>
      </w:r>
      <w:r w:rsidR="00F6151D">
        <w:t xml:space="preserve"> </w:t>
      </w:r>
      <w:r w:rsidR="008338A0">
        <w:t>HNB</w:t>
      </w:r>
      <w:r w:rsidR="003D6D3A" w:rsidRPr="00E06347">
        <w:t xml:space="preserve"> </w:t>
      </w:r>
      <w:r w:rsidR="00343B08" w:rsidRPr="00E06347">
        <w:t xml:space="preserve">General Fund </w:t>
      </w:r>
      <w:r w:rsidR="00E172E1" w:rsidRPr="00E06347">
        <w:t>bi</w:t>
      </w:r>
      <w:r w:rsidR="003E2754" w:rsidRPr="00E06347">
        <w:t>lls</w:t>
      </w:r>
      <w:r w:rsidR="00FE7924">
        <w:t xml:space="preserve"> totalin</w:t>
      </w:r>
      <w:r w:rsidR="00F97D27">
        <w:t>g $</w:t>
      </w:r>
      <w:r w:rsidR="000F4E04">
        <w:t>312,980.16</w:t>
      </w:r>
      <w:r w:rsidR="00942C57">
        <w:t xml:space="preserve">, </w:t>
      </w:r>
      <w:r w:rsidR="00242534">
        <w:t>checks from the</w:t>
      </w:r>
      <w:r w:rsidR="00680763">
        <w:t xml:space="preserve"> </w:t>
      </w:r>
      <w:r w:rsidR="000F4E04">
        <w:t xml:space="preserve">Lackawanna County Municipal </w:t>
      </w:r>
      <w:r w:rsidR="00680763">
        <w:t>Grant totaling $</w:t>
      </w:r>
      <w:r w:rsidR="000F4E04">
        <w:t>500</w:t>
      </w:r>
      <w:r w:rsidR="00680763">
        <w:t xml:space="preserve">.00, checks from the </w:t>
      </w:r>
      <w:r w:rsidR="00242534">
        <w:t xml:space="preserve">DCED GTRP James </w:t>
      </w:r>
      <w:proofErr w:type="spellStart"/>
      <w:r w:rsidR="00242534">
        <w:t>Radzelovage</w:t>
      </w:r>
      <w:proofErr w:type="spellEnd"/>
      <w:r w:rsidR="00242534">
        <w:t xml:space="preserve"> Park </w:t>
      </w:r>
      <w:r w:rsidR="00B82912">
        <w:t>G</w:t>
      </w:r>
      <w:r w:rsidR="00242534">
        <w:t>rant totaling $</w:t>
      </w:r>
      <w:r w:rsidR="000F4E04">
        <w:t>111,483.24</w:t>
      </w:r>
      <w:r w:rsidR="00242534">
        <w:t xml:space="preserve">, </w:t>
      </w:r>
      <w:r w:rsidR="00AA443F">
        <w:t>checks from the PIB Paving Project Loan</w:t>
      </w:r>
      <w:r w:rsidR="000F4E04">
        <w:t xml:space="preserve"> totaling $362,707.90</w:t>
      </w:r>
      <w:r w:rsidR="00680763">
        <w:t xml:space="preserve">, checks from the </w:t>
      </w:r>
      <w:r w:rsidR="000F4E04">
        <w:t>902 Recycling Grant</w:t>
      </w:r>
      <w:r w:rsidR="00680763">
        <w:t xml:space="preserve"> totaling $</w:t>
      </w:r>
      <w:r w:rsidR="000F4E04">
        <w:t>11,0</w:t>
      </w:r>
      <w:r w:rsidR="00680763">
        <w:t xml:space="preserve">00.00, </w:t>
      </w:r>
      <w:r w:rsidR="000F4E04">
        <w:t xml:space="preserve">and </w:t>
      </w:r>
      <w:r w:rsidR="00680763">
        <w:t xml:space="preserve">checks from the Flood Mitigation Grant </w:t>
      </w:r>
      <w:r w:rsidR="00AA443F">
        <w:t>totaling $</w:t>
      </w:r>
      <w:r w:rsidR="000F4E04">
        <w:t>4,525.00</w:t>
      </w:r>
      <w:r w:rsidR="00680763">
        <w:t>,</w:t>
      </w:r>
      <w:r w:rsidR="00AA443F">
        <w:t xml:space="preserve"> for a total of</w:t>
      </w:r>
      <w:r w:rsidR="00680763">
        <w:t xml:space="preserve"> </w:t>
      </w:r>
      <w:r w:rsidR="00AA443F">
        <w:t>$</w:t>
      </w:r>
      <w:r w:rsidR="0050425C">
        <w:t>803,192.30</w:t>
      </w:r>
      <w:r w:rsidR="00AA443F">
        <w:t>.</w:t>
      </w:r>
      <w:r w:rsidR="00C5445A">
        <w:t xml:space="preserve"> </w:t>
      </w:r>
    </w:p>
    <w:p w14:paraId="648BA6B3" w14:textId="012AEB1C" w:rsidR="007D5E98" w:rsidRDefault="004822C3" w:rsidP="007D5E98">
      <w:pPr>
        <w:numPr>
          <w:ilvl w:val="0"/>
          <w:numId w:val="26"/>
        </w:numPr>
        <w:autoSpaceDE w:val="0"/>
        <w:autoSpaceDN w:val="0"/>
        <w:adjustRightInd w:val="0"/>
        <w:spacing w:after="60"/>
      </w:pPr>
      <w:r>
        <w:t xml:space="preserve">Motion to accept Reports – Treasurer, Building Inspector, </w:t>
      </w:r>
      <w:r w:rsidR="00C60F35">
        <w:t>Tax Collector’s Report</w:t>
      </w:r>
      <w:r w:rsidR="003F5088">
        <w:t xml:space="preserve">, </w:t>
      </w:r>
      <w:r>
        <w:t>Mayor’s Report</w:t>
      </w:r>
      <w:r w:rsidR="003F5088">
        <w:t>, and Planning Commission</w:t>
      </w:r>
      <w:r w:rsidR="006F1201">
        <w:t xml:space="preserve">. </w:t>
      </w:r>
    </w:p>
    <w:p w14:paraId="668A5042" w14:textId="373B953B" w:rsidR="004A6A4A" w:rsidRDefault="004A6A4A" w:rsidP="003F5CE8">
      <w:pPr>
        <w:numPr>
          <w:ilvl w:val="0"/>
          <w:numId w:val="26"/>
        </w:numPr>
        <w:autoSpaceDE w:val="0"/>
        <w:autoSpaceDN w:val="0"/>
        <w:adjustRightInd w:val="0"/>
        <w:spacing w:after="60"/>
      </w:pPr>
      <w:r>
        <w:t xml:space="preserve">Motion to adopt a Resolution authorizing the 2023 Tax Anticipation Note in the amount of $450,000 with HNB Bank at an interest rate of </w:t>
      </w:r>
      <w:r w:rsidR="00F329B0">
        <w:t>3.15</w:t>
      </w:r>
      <w:r>
        <w:t xml:space="preserve">% per annum. </w:t>
      </w:r>
    </w:p>
    <w:p w14:paraId="6C1E62C3" w14:textId="54F90818" w:rsidR="004A6A4A" w:rsidRDefault="004A6A4A" w:rsidP="000F0DFD">
      <w:pPr>
        <w:numPr>
          <w:ilvl w:val="0"/>
          <w:numId w:val="26"/>
        </w:numPr>
        <w:autoSpaceDE w:val="0"/>
        <w:autoSpaceDN w:val="0"/>
        <w:adjustRightInd w:val="0"/>
        <w:spacing w:after="60"/>
      </w:pPr>
      <w:r>
        <w:t xml:space="preserve">Motion to adopt the 2023 Proposed Budget. </w:t>
      </w:r>
    </w:p>
    <w:p w14:paraId="70B868F1" w14:textId="35EA75BB" w:rsidR="00223109" w:rsidRDefault="00223109" w:rsidP="000F0DFD">
      <w:pPr>
        <w:numPr>
          <w:ilvl w:val="0"/>
          <w:numId w:val="26"/>
        </w:numPr>
        <w:autoSpaceDE w:val="0"/>
        <w:autoSpaceDN w:val="0"/>
        <w:adjustRightInd w:val="0"/>
        <w:spacing w:after="60"/>
      </w:pPr>
      <w:r>
        <w:rPr>
          <w:color w:val="000000"/>
        </w:rPr>
        <w:t>Motion,</w:t>
      </w:r>
      <w:r>
        <w:rPr>
          <w:color w:val="1C1C1C"/>
        </w:rPr>
        <w:t> pursuant to the Local Economic Revitalization Tax Assistance Act (LERTA), to designate as deteriorated the</w:t>
      </w:r>
      <w:r>
        <w:rPr>
          <w:color w:val="1C1C1C"/>
          <w:spacing w:val="40"/>
        </w:rPr>
        <w:t xml:space="preserve"> </w:t>
      </w:r>
      <w:r>
        <w:rPr>
          <w:color w:val="1C1C1C"/>
        </w:rPr>
        <w:t>parcel of land east of U.S. Route 6, known as The Governor Robert Casey Highway, more fully identified in the metes and bounds description attached to this Motion as Exhibit "A" for LERTA tax exemption to be determined by the Archbald Borough Council.</w:t>
      </w:r>
    </w:p>
    <w:p w14:paraId="5CB0E533" w14:textId="6F1DD623" w:rsidR="00153138" w:rsidRDefault="00153138" w:rsidP="00153138">
      <w:pPr>
        <w:numPr>
          <w:ilvl w:val="0"/>
          <w:numId w:val="26"/>
        </w:numPr>
        <w:spacing w:after="60"/>
      </w:pPr>
      <w:r>
        <w:lastRenderedPageBreak/>
        <w:t xml:space="preserve">Motion to hire </w:t>
      </w:r>
      <w:r w:rsidR="007354A2">
        <w:t>Ryan Young</w:t>
      </w:r>
      <w:r>
        <w:t xml:space="preserve"> as Full-time Department of Public Works Laborer at a rate of $44,595.00/year with benefits effective </w:t>
      </w:r>
      <w:r w:rsidR="007354A2">
        <w:t>December 4</w:t>
      </w:r>
      <w:r>
        <w:t>, 2022.</w:t>
      </w:r>
    </w:p>
    <w:p w14:paraId="29F86533" w14:textId="6AC58607" w:rsidR="00C41870" w:rsidRPr="00093D07" w:rsidRDefault="009043F5" w:rsidP="006F7CBC">
      <w:pPr>
        <w:numPr>
          <w:ilvl w:val="0"/>
          <w:numId w:val="26"/>
        </w:numPr>
        <w:autoSpaceDE w:val="0"/>
        <w:autoSpaceDN w:val="0"/>
        <w:adjustRightInd w:val="0"/>
        <w:spacing w:after="60"/>
        <w:rPr>
          <w:b/>
        </w:rPr>
      </w:pPr>
      <w:r>
        <w:t xml:space="preserve">Motion to accept the resignation of </w:t>
      </w:r>
      <w:r w:rsidR="00F222F6">
        <w:t xml:space="preserve">Mark Gallagher </w:t>
      </w:r>
      <w:r>
        <w:t>from the Community Development and Economic Committee</w:t>
      </w:r>
      <w:r w:rsidR="00F222F6">
        <w:t xml:space="preserve"> effective November 3, 2022.</w:t>
      </w:r>
    </w:p>
    <w:p w14:paraId="36B3B08E" w14:textId="3446C9F8" w:rsidR="00093D07" w:rsidRPr="00C41870" w:rsidRDefault="00093D07" w:rsidP="006F7CBC">
      <w:pPr>
        <w:numPr>
          <w:ilvl w:val="0"/>
          <w:numId w:val="26"/>
        </w:numPr>
        <w:autoSpaceDE w:val="0"/>
        <w:autoSpaceDN w:val="0"/>
        <w:adjustRightInd w:val="0"/>
        <w:spacing w:after="60"/>
        <w:rPr>
          <w:b/>
        </w:rPr>
      </w:pPr>
      <w:r>
        <w:t>Motion to authorize to advertise for one (1) Community Development and Economic Committee Member and two (2) Community Development and Economic Committee Alternate Members.</w:t>
      </w:r>
    </w:p>
    <w:p w14:paraId="6C829A08" w14:textId="2A79C57F" w:rsidR="00C41870" w:rsidRDefault="00C41870" w:rsidP="00C41870">
      <w:pPr>
        <w:pStyle w:val="ListParagraph"/>
        <w:numPr>
          <w:ilvl w:val="0"/>
          <w:numId w:val="26"/>
        </w:numPr>
        <w:tabs>
          <w:tab w:val="left" w:pos="0"/>
        </w:tabs>
      </w:pPr>
      <w:bookmarkStart w:id="2" w:name="_Hlk103321134"/>
      <w:r>
        <w:t>Motion adopting a Resolution authorizing submission of a Pennsylvania Department of Transportation Fund Multimodal Program Grant application in the amount of $700,032.00 for the North Main Street Sidewalk Improvements Project.</w:t>
      </w:r>
    </w:p>
    <w:bookmarkEnd w:id="2"/>
    <w:p w14:paraId="535B691D" w14:textId="73E7360A" w:rsidR="00C41870" w:rsidRPr="00C41870" w:rsidRDefault="00C41870" w:rsidP="00C41870">
      <w:pPr>
        <w:numPr>
          <w:ilvl w:val="0"/>
          <w:numId w:val="26"/>
        </w:numPr>
        <w:autoSpaceDE w:val="0"/>
        <w:autoSpaceDN w:val="0"/>
        <w:adjustRightInd w:val="0"/>
        <w:spacing w:after="60"/>
        <w:rPr>
          <w:b/>
        </w:rPr>
      </w:pPr>
      <w:r>
        <w:t xml:space="preserve">Motion to reject the bids submitted on July 20, 2022 for Department of Conservation and Natural Resources (DCNR) Community Parks and Recreation Grant, </w:t>
      </w:r>
      <w:r w:rsidRPr="00C41870">
        <w:rPr>
          <w:bCs/>
        </w:rPr>
        <w:t>Pike Street Park, BRC-PRD-26-139 due to being in excess of the current budget.</w:t>
      </w:r>
    </w:p>
    <w:p w14:paraId="1EA48E2C" w14:textId="1EFC68F0" w:rsidR="000460A3" w:rsidRDefault="00142AAB" w:rsidP="00C41870">
      <w:pPr>
        <w:numPr>
          <w:ilvl w:val="0"/>
          <w:numId w:val="26"/>
        </w:numPr>
        <w:autoSpaceDE w:val="0"/>
        <w:autoSpaceDN w:val="0"/>
        <w:adjustRightInd w:val="0"/>
        <w:spacing w:after="60"/>
      </w:pPr>
      <w:r>
        <w:t>Motion to</w:t>
      </w:r>
      <w:r w:rsidR="00567F47">
        <w:t xml:space="preserve"> accept the resignation of </w:t>
      </w:r>
      <w:r w:rsidR="0050425C">
        <w:t>Edward Hughes</w:t>
      </w:r>
      <w:r w:rsidR="00567F47">
        <w:t xml:space="preserve">, </w:t>
      </w:r>
      <w:r w:rsidR="0050425C">
        <w:t>Planning Commission</w:t>
      </w:r>
      <w:r w:rsidR="00567F47">
        <w:t xml:space="preserve"> effective </w:t>
      </w:r>
      <w:r w:rsidR="0050425C">
        <w:t>January 1</w:t>
      </w:r>
      <w:r w:rsidR="00567F47">
        <w:t>, 202</w:t>
      </w:r>
      <w:r w:rsidR="0050425C">
        <w:t>3</w:t>
      </w:r>
      <w:r w:rsidR="00567F47">
        <w:t xml:space="preserve">. </w:t>
      </w:r>
      <w:r>
        <w:t xml:space="preserve"> </w:t>
      </w:r>
    </w:p>
    <w:p w14:paraId="5452749C" w14:textId="012E5204" w:rsidR="00093D07" w:rsidRDefault="00093D07" w:rsidP="00C41870">
      <w:pPr>
        <w:numPr>
          <w:ilvl w:val="0"/>
          <w:numId w:val="26"/>
        </w:numPr>
        <w:autoSpaceDE w:val="0"/>
        <w:autoSpaceDN w:val="0"/>
        <w:adjustRightInd w:val="0"/>
        <w:spacing w:after="60"/>
      </w:pPr>
      <w:r>
        <w:t>Motion to authorize to advertise for one (1) Planning Commission Member.</w:t>
      </w:r>
    </w:p>
    <w:p w14:paraId="0297623E" w14:textId="77777777" w:rsidR="007D5E98" w:rsidRDefault="007D5E98" w:rsidP="007D5E98">
      <w:pPr>
        <w:autoSpaceDE w:val="0"/>
        <w:autoSpaceDN w:val="0"/>
        <w:adjustRightInd w:val="0"/>
        <w:spacing w:after="60"/>
        <w:ind w:left="720"/>
      </w:pPr>
    </w:p>
    <w:p w14:paraId="4AB7C886" w14:textId="70F5955D" w:rsidR="00137115" w:rsidRPr="00E06347" w:rsidRDefault="003B31EF" w:rsidP="00580DC9">
      <w:pPr>
        <w:spacing w:after="60"/>
        <w:ind w:left="720"/>
      </w:pPr>
      <w:r w:rsidRPr="00E06347">
        <w:t>Adj</w:t>
      </w:r>
      <w:r w:rsidR="0098527E">
        <w:t>our</w:t>
      </w:r>
      <w:r w:rsidRPr="00E06347">
        <w:t>n</w:t>
      </w:r>
    </w:p>
    <w:sectPr w:rsidR="00137115" w:rsidRPr="00E06347" w:rsidSect="00DA5D1F">
      <w:pgSz w:w="12240" w:h="15840"/>
      <w:pgMar w:top="432"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D17"/>
    <w:multiLevelType w:val="hybridMultilevel"/>
    <w:tmpl w:val="6B92442A"/>
    <w:lvl w:ilvl="0" w:tplc="0409000F">
      <w:start w:val="1"/>
      <w:numFmt w:val="decimal"/>
      <w:lvlText w:val="%1."/>
      <w:lvlJc w:val="left"/>
      <w:pPr>
        <w:tabs>
          <w:tab w:val="num" w:pos="720"/>
        </w:tabs>
        <w:ind w:left="720" w:hanging="360"/>
      </w:pPr>
    </w:lvl>
    <w:lvl w:ilvl="1" w:tplc="6DC45C2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C0540"/>
    <w:multiLevelType w:val="hybridMultilevel"/>
    <w:tmpl w:val="257090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4B17EF"/>
    <w:multiLevelType w:val="multilevel"/>
    <w:tmpl w:val="9F8AF456"/>
    <w:lvl w:ilvl="0">
      <w:start w:val="1"/>
      <w:numFmt w:val="decimal"/>
      <w:lvlText w:val="%1)"/>
      <w:lvlJc w:val="left"/>
      <w:pPr>
        <w:tabs>
          <w:tab w:val="num" w:pos="1080"/>
        </w:tabs>
        <w:ind w:left="1080" w:hanging="72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324EAB"/>
    <w:multiLevelType w:val="hybridMultilevel"/>
    <w:tmpl w:val="89A0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F3608"/>
    <w:multiLevelType w:val="hybridMultilevel"/>
    <w:tmpl w:val="80D26C16"/>
    <w:lvl w:ilvl="0" w:tplc="0409000F">
      <w:start w:val="1"/>
      <w:numFmt w:val="decimal"/>
      <w:lvlText w:val="%1."/>
      <w:lvlJc w:val="left"/>
      <w:pPr>
        <w:tabs>
          <w:tab w:val="num" w:pos="720"/>
        </w:tabs>
        <w:ind w:left="720" w:hanging="360"/>
      </w:pPr>
    </w:lvl>
    <w:lvl w:ilvl="1" w:tplc="6DC45C2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426AB"/>
    <w:multiLevelType w:val="hybridMultilevel"/>
    <w:tmpl w:val="55C28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644FA9"/>
    <w:multiLevelType w:val="hybridMultilevel"/>
    <w:tmpl w:val="E3E08E76"/>
    <w:lvl w:ilvl="0" w:tplc="AFCEE73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72D23"/>
    <w:multiLevelType w:val="hybridMultilevel"/>
    <w:tmpl w:val="2EE8CF6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20478"/>
    <w:multiLevelType w:val="hybridMultilevel"/>
    <w:tmpl w:val="2954D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D942C2"/>
    <w:multiLevelType w:val="hybridMultilevel"/>
    <w:tmpl w:val="81204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B7B60"/>
    <w:multiLevelType w:val="hybridMultilevel"/>
    <w:tmpl w:val="C37C09C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A1E90"/>
    <w:multiLevelType w:val="hybridMultilevel"/>
    <w:tmpl w:val="CCD6A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12E8D"/>
    <w:multiLevelType w:val="hybridMultilevel"/>
    <w:tmpl w:val="8CF4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55F4A"/>
    <w:multiLevelType w:val="hybridMultilevel"/>
    <w:tmpl w:val="B02AC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E56B5"/>
    <w:multiLevelType w:val="hybridMultilevel"/>
    <w:tmpl w:val="FD60136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33E3C91"/>
    <w:multiLevelType w:val="hybridMultilevel"/>
    <w:tmpl w:val="A2D0A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16F0F"/>
    <w:multiLevelType w:val="hybridMultilevel"/>
    <w:tmpl w:val="C83E885E"/>
    <w:lvl w:ilvl="0" w:tplc="858E41E8">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2A698B"/>
    <w:multiLevelType w:val="hybridMultilevel"/>
    <w:tmpl w:val="B7F4B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14518"/>
    <w:multiLevelType w:val="hybridMultilevel"/>
    <w:tmpl w:val="A8B23B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4012A3A"/>
    <w:multiLevelType w:val="hybridMultilevel"/>
    <w:tmpl w:val="8D50C7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B24396"/>
    <w:multiLevelType w:val="hybridMultilevel"/>
    <w:tmpl w:val="0F56C482"/>
    <w:lvl w:ilvl="0" w:tplc="91864F0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E3475B"/>
    <w:multiLevelType w:val="hybridMultilevel"/>
    <w:tmpl w:val="A2DECA5C"/>
    <w:lvl w:ilvl="0" w:tplc="D5A2600A">
      <w:start w:val="1"/>
      <w:numFmt w:val="decimal"/>
      <w:lvlText w:val="%1."/>
      <w:lvlJc w:val="left"/>
      <w:pPr>
        <w:tabs>
          <w:tab w:val="num" w:pos="1440"/>
        </w:tabs>
        <w:ind w:left="1440" w:hanging="72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EE01DB5"/>
    <w:multiLevelType w:val="multilevel"/>
    <w:tmpl w:val="60368CB8"/>
    <w:lvl w:ilvl="0">
      <w:start w:val="1"/>
      <w:numFmt w:val="decimal"/>
      <w:lvlText w:val="%1)"/>
      <w:lvlJc w:val="left"/>
      <w:pPr>
        <w:tabs>
          <w:tab w:val="num" w:pos="450"/>
        </w:tabs>
        <w:ind w:left="45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4874994">
    <w:abstractNumId w:val="0"/>
  </w:num>
  <w:num w:numId="2" w16cid:durableId="1591083690">
    <w:abstractNumId w:val="8"/>
  </w:num>
  <w:num w:numId="3" w16cid:durableId="1772044835">
    <w:abstractNumId w:val="17"/>
  </w:num>
  <w:num w:numId="4" w16cid:durableId="1723362684">
    <w:abstractNumId w:val="5"/>
  </w:num>
  <w:num w:numId="5" w16cid:durableId="2032030468">
    <w:abstractNumId w:val="8"/>
  </w:num>
  <w:num w:numId="6" w16cid:durableId="994921105">
    <w:abstractNumId w:val="22"/>
  </w:num>
  <w:num w:numId="7" w16cid:durableId="623344702">
    <w:abstractNumId w:val="6"/>
  </w:num>
  <w:num w:numId="8" w16cid:durableId="342165518">
    <w:abstractNumId w:val="2"/>
  </w:num>
  <w:num w:numId="9" w16cid:durableId="404688446">
    <w:abstractNumId w:val="7"/>
  </w:num>
  <w:num w:numId="10" w16cid:durableId="285160226">
    <w:abstractNumId w:val="11"/>
  </w:num>
  <w:num w:numId="11" w16cid:durableId="792789345">
    <w:abstractNumId w:val="20"/>
  </w:num>
  <w:num w:numId="12" w16cid:durableId="13627037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6229597">
    <w:abstractNumId w:val="1"/>
  </w:num>
  <w:num w:numId="14" w16cid:durableId="468936195">
    <w:abstractNumId w:val="15"/>
  </w:num>
  <w:num w:numId="15" w16cid:durableId="920718856">
    <w:abstractNumId w:val="12"/>
  </w:num>
  <w:num w:numId="16" w16cid:durableId="1288006745">
    <w:abstractNumId w:val="3"/>
  </w:num>
  <w:num w:numId="17" w16cid:durableId="16276193">
    <w:abstractNumId w:val="8"/>
  </w:num>
  <w:num w:numId="18" w16cid:durableId="21041046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9655205">
    <w:abstractNumId w:val="4"/>
  </w:num>
  <w:num w:numId="20" w16cid:durableId="540361730">
    <w:abstractNumId w:val="10"/>
  </w:num>
  <w:num w:numId="21" w16cid:durableId="1565679704">
    <w:abstractNumId w:val="19"/>
  </w:num>
  <w:num w:numId="22" w16cid:durableId="573973551">
    <w:abstractNumId w:val="14"/>
  </w:num>
  <w:num w:numId="23" w16cid:durableId="693267801">
    <w:abstractNumId w:val="9"/>
  </w:num>
  <w:num w:numId="24" w16cid:durableId="2067558219">
    <w:abstractNumId w:val="16"/>
  </w:num>
  <w:num w:numId="25" w16cid:durableId="1254703475">
    <w:abstractNumId w:val="13"/>
  </w:num>
  <w:num w:numId="26" w16cid:durableId="16907891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1EF"/>
    <w:rsid w:val="00001D89"/>
    <w:rsid w:val="00006574"/>
    <w:rsid w:val="00015DC6"/>
    <w:rsid w:val="00023709"/>
    <w:rsid w:val="00031EE9"/>
    <w:rsid w:val="00032F14"/>
    <w:rsid w:val="00033615"/>
    <w:rsid w:val="00035C52"/>
    <w:rsid w:val="00036CF7"/>
    <w:rsid w:val="00036FA4"/>
    <w:rsid w:val="00042797"/>
    <w:rsid w:val="00043AEB"/>
    <w:rsid w:val="000443E8"/>
    <w:rsid w:val="000460A3"/>
    <w:rsid w:val="00046F31"/>
    <w:rsid w:val="000503C6"/>
    <w:rsid w:val="000554B8"/>
    <w:rsid w:val="00056E0D"/>
    <w:rsid w:val="000614BD"/>
    <w:rsid w:val="00065F27"/>
    <w:rsid w:val="00070EAC"/>
    <w:rsid w:val="0007198B"/>
    <w:rsid w:val="00080FD4"/>
    <w:rsid w:val="0008295C"/>
    <w:rsid w:val="000840F9"/>
    <w:rsid w:val="00093D07"/>
    <w:rsid w:val="00094856"/>
    <w:rsid w:val="00097100"/>
    <w:rsid w:val="000A10FD"/>
    <w:rsid w:val="000A7226"/>
    <w:rsid w:val="000B0750"/>
    <w:rsid w:val="000B103E"/>
    <w:rsid w:val="000B26B1"/>
    <w:rsid w:val="000B5B13"/>
    <w:rsid w:val="000C0FB9"/>
    <w:rsid w:val="000D68FB"/>
    <w:rsid w:val="000E1611"/>
    <w:rsid w:val="000E1E9F"/>
    <w:rsid w:val="000E4ACE"/>
    <w:rsid w:val="000F00A8"/>
    <w:rsid w:val="000F220D"/>
    <w:rsid w:val="000F46BA"/>
    <w:rsid w:val="000F4E04"/>
    <w:rsid w:val="000F5639"/>
    <w:rsid w:val="00100EA9"/>
    <w:rsid w:val="00104F5D"/>
    <w:rsid w:val="00105957"/>
    <w:rsid w:val="00117096"/>
    <w:rsid w:val="00122D74"/>
    <w:rsid w:val="00125F07"/>
    <w:rsid w:val="00133399"/>
    <w:rsid w:val="00133BF1"/>
    <w:rsid w:val="00135239"/>
    <w:rsid w:val="00137115"/>
    <w:rsid w:val="0014063B"/>
    <w:rsid w:val="0014078B"/>
    <w:rsid w:val="00140C82"/>
    <w:rsid w:val="00140FDB"/>
    <w:rsid w:val="00141923"/>
    <w:rsid w:val="00142AAB"/>
    <w:rsid w:val="0014577F"/>
    <w:rsid w:val="00145964"/>
    <w:rsid w:val="00151F68"/>
    <w:rsid w:val="00153138"/>
    <w:rsid w:val="00163673"/>
    <w:rsid w:val="001740A2"/>
    <w:rsid w:val="00176147"/>
    <w:rsid w:val="00176214"/>
    <w:rsid w:val="00184261"/>
    <w:rsid w:val="001943CC"/>
    <w:rsid w:val="0019471F"/>
    <w:rsid w:val="001A05EB"/>
    <w:rsid w:val="001A2977"/>
    <w:rsid w:val="001A2A50"/>
    <w:rsid w:val="001A48EC"/>
    <w:rsid w:val="001B0691"/>
    <w:rsid w:val="001B0A4A"/>
    <w:rsid w:val="001B11D2"/>
    <w:rsid w:val="001B1763"/>
    <w:rsid w:val="001B27B0"/>
    <w:rsid w:val="001B5789"/>
    <w:rsid w:val="001C21D8"/>
    <w:rsid w:val="001C4AA9"/>
    <w:rsid w:val="001C6E1A"/>
    <w:rsid w:val="001D05D9"/>
    <w:rsid w:val="001D1631"/>
    <w:rsid w:val="001D39E4"/>
    <w:rsid w:val="001D5CAA"/>
    <w:rsid w:val="001D77D5"/>
    <w:rsid w:val="001F3900"/>
    <w:rsid w:val="001F4C97"/>
    <w:rsid w:val="001F586F"/>
    <w:rsid w:val="001F6DE5"/>
    <w:rsid w:val="002048C2"/>
    <w:rsid w:val="00204B81"/>
    <w:rsid w:val="002101C6"/>
    <w:rsid w:val="00210C12"/>
    <w:rsid w:val="00213E39"/>
    <w:rsid w:val="00215D51"/>
    <w:rsid w:val="002213DE"/>
    <w:rsid w:val="002221E2"/>
    <w:rsid w:val="00223109"/>
    <w:rsid w:val="00227BE7"/>
    <w:rsid w:val="00231EBB"/>
    <w:rsid w:val="00233AC1"/>
    <w:rsid w:val="0024219A"/>
    <w:rsid w:val="00242534"/>
    <w:rsid w:val="00244D77"/>
    <w:rsid w:val="00245A97"/>
    <w:rsid w:val="00245B95"/>
    <w:rsid w:val="00247769"/>
    <w:rsid w:val="00251CA4"/>
    <w:rsid w:val="0027308A"/>
    <w:rsid w:val="00275D27"/>
    <w:rsid w:val="0028175D"/>
    <w:rsid w:val="00281C46"/>
    <w:rsid w:val="00283F11"/>
    <w:rsid w:val="002879AD"/>
    <w:rsid w:val="002A0822"/>
    <w:rsid w:val="002A0F01"/>
    <w:rsid w:val="002A63F5"/>
    <w:rsid w:val="002B01BE"/>
    <w:rsid w:val="002B363A"/>
    <w:rsid w:val="002C0FE2"/>
    <w:rsid w:val="002D4BAF"/>
    <w:rsid w:val="002D54A3"/>
    <w:rsid w:val="002D67C7"/>
    <w:rsid w:val="002E125D"/>
    <w:rsid w:val="002E40A9"/>
    <w:rsid w:val="002E4630"/>
    <w:rsid w:val="002E561B"/>
    <w:rsid w:val="002F243B"/>
    <w:rsid w:val="002F6D4D"/>
    <w:rsid w:val="002F7862"/>
    <w:rsid w:val="003010BE"/>
    <w:rsid w:val="00301970"/>
    <w:rsid w:val="00302B23"/>
    <w:rsid w:val="00304D93"/>
    <w:rsid w:val="003104DF"/>
    <w:rsid w:val="0031499F"/>
    <w:rsid w:val="00322C40"/>
    <w:rsid w:val="00324410"/>
    <w:rsid w:val="003308E4"/>
    <w:rsid w:val="00332C66"/>
    <w:rsid w:val="003420AB"/>
    <w:rsid w:val="00343B08"/>
    <w:rsid w:val="00343DC9"/>
    <w:rsid w:val="00347E23"/>
    <w:rsid w:val="003528A1"/>
    <w:rsid w:val="00353C49"/>
    <w:rsid w:val="00354219"/>
    <w:rsid w:val="00362603"/>
    <w:rsid w:val="003670A4"/>
    <w:rsid w:val="00370C63"/>
    <w:rsid w:val="0037338B"/>
    <w:rsid w:val="00377546"/>
    <w:rsid w:val="0038269D"/>
    <w:rsid w:val="00386CED"/>
    <w:rsid w:val="00392F7D"/>
    <w:rsid w:val="0039318A"/>
    <w:rsid w:val="003970C6"/>
    <w:rsid w:val="003A2057"/>
    <w:rsid w:val="003A2A16"/>
    <w:rsid w:val="003A2BCE"/>
    <w:rsid w:val="003A4A0F"/>
    <w:rsid w:val="003B2353"/>
    <w:rsid w:val="003B31EF"/>
    <w:rsid w:val="003B77B3"/>
    <w:rsid w:val="003C0EE4"/>
    <w:rsid w:val="003C6111"/>
    <w:rsid w:val="003D6D3A"/>
    <w:rsid w:val="003E1ED2"/>
    <w:rsid w:val="003E240F"/>
    <w:rsid w:val="003E2754"/>
    <w:rsid w:val="003E5E8D"/>
    <w:rsid w:val="003E68D4"/>
    <w:rsid w:val="003F373E"/>
    <w:rsid w:val="003F4E13"/>
    <w:rsid w:val="003F5088"/>
    <w:rsid w:val="003F5A49"/>
    <w:rsid w:val="00400C79"/>
    <w:rsid w:val="004034C3"/>
    <w:rsid w:val="00417823"/>
    <w:rsid w:val="00421B88"/>
    <w:rsid w:val="004225DF"/>
    <w:rsid w:val="00422BEE"/>
    <w:rsid w:val="00434ECF"/>
    <w:rsid w:val="00436191"/>
    <w:rsid w:val="00442F39"/>
    <w:rsid w:val="004442DD"/>
    <w:rsid w:val="0044570F"/>
    <w:rsid w:val="00445F72"/>
    <w:rsid w:val="00447583"/>
    <w:rsid w:val="00451749"/>
    <w:rsid w:val="00455103"/>
    <w:rsid w:val="00462F55"/>
    <w:rsid w:val="00464BF6"/>
    <w:rsid w:val="0048010B"/>
    <w:rsid w:val="004822C3"/>
    <w:rsid w:val="0049438C"/>
    <w:rsid w:val="00495C84"/>
    <w:rsid w:val="004A57E9"/>
    <w:rsid w:val="004A6A4A"/>
    <w:rsid w:val="004A6AF5"/>
    <w:rsid w:val="004B0081"/>
    <w:rsid w:val="004B1131"/>
    <w:rsid w:val="004B25E6"/>
    <w:rsid w:val="004B4470"/>
    <w:rsid w:val="004B4CB9"/>
    <w:rsid w:val="004B4CD5"/>
    <w:rsid w:val="004B5813"/>
    <w:rsid w:val="004C0479"/>
    <w:rsid w:val="004D1D08"/>
    <w:rsid w:val="004D1F2B"/>
    <w:rsid w:val="004E0417"/>
    <w:rsid w:val="004E40CC"/>
    <w:rsid w:val="004F2716"/>
    <w:rsid w:val="0050425C"/>
    <w:rsid w:val="00506561"/>
    <w:rsid w:val="00510296"/>
    <w:rsid w:val="0051056E"/>
    <w:rsid w:val="00510AC9"/>
    <w:rsid w:val="0052461B"/>
    <w:rsid w:val="005258C8"/>
    <w:rsid w:val="00534503"/>
    <w:rsid w:val="00534844"/>
    <w:rsid w:val="00543112"/>
    <w:rsid w:val="00552D31"/>
    <w:rsid w:val="00556563"/>
    <w:rsid w:val="00557CB1"/>
    <w:rsid w:val="005611D2"/>
    <w:rsid w:val="005644F8"/>
    <w:rsid w:val="00567898"/>
    <w:rsid w:val="00567F47"/>
    <w:rsid w:val="00570674"/>
    <w:rsid w:val="00574834"/>
    <w:rsid w:val="00574EDA"/>
    <w:rsid w:val="00580DC9"/>
    <w:rsid w:val="0058379E"/>
    <w:rsid w:val="00586C45"/>
    <w:rsid w:val="00593599"/>
    <w:rsid w:val="00595255"/>
    <w:rsid w:val="005A12FB"/>
    <w:rsid w:val="005A25BC"/>
    <w:rsid w:val="005B40CD"/>
    <w:rsid w:val="005B42F9"/>
    <w:rsid w:val="005B6015"/>
    <w:rsid w:val="005B6B3E"/>
    <w:rsid w:val="005C1230"/>
    <w:rsid w:val="005C491B"/>
    <w:rsid w:val="005C59E4"/>
    <w:rsid w:val="005C7271"/>
    <w:rsid w:val="005D2FC5"/>
    <w:rsid w:val="005E0D53"/>
    <w:rsid w:val="005E21D2"/>
    <w:rsid w:val="005E2BC4"/>
    <w:rsid w:val="005E36CC"/>
    <w:rsid w:val="005F1AC0"/>
    <w:rsid w:val="005F1B48"/>
    <w:rsid w:val="005F6406"/>
    <w:rsid w:val="0060138C"/>
    <w:rsid w:val="00601407"/>
    <w:rsid w:val="00601951"/>
    <w:rsid w:val="00614D02"/>
    <w:rsid w:val="006155C9"/>
    <w:rsid w:val="00615D66"/>
    <w:rsid w:val="00621D2F"/>
    <w:rsid w:val="00622771"/>
    <w:rsid w:val="0062583F"/>
    <w:rsid w:val="00625D77"/>
    <w:rsid w:val="006268C8"/>
    <w:rsid w:val="0063539F"/>
    <w:rsid w:val="00644D17"/>
    <w:rsid w:val="0064742C"/>
    <w:rsid w:val="006507AF"/>
    <w:rsid w:val="00651350"/>
    <w:rsid w:val="006533F3"/>
    <w:rsid w:val="0065699B"/>
    <w:rsid w:val="00656A7C"/>
    <w:rsid w:val="00657E23"/>
    <w:rsid w:val="00661002"/>
    <w:rsid w:val="0067105F"/>
    <w:rsid w:val="0067127F"/>
    <w:rsid w:val="00674C5B"/>
    <w:rsid w:val="00675C68"/>
    <w:rsid w:val="00680567"/>
    <w:rsid w:val="00680763"/>
    <w:rsid w:val="006854E8"/>
    <w:rsid w:val="006858CB"/>
    <w:rsid w:val="006874FE"/>
    <w:rsid w:val="00692308"/>
    <w:rsid w:val="00694506"/>
    <w:rsid w:val="00696885"/>
    <w:rsid w:val="006A0114"/>
    <w:rsid w:val="006A26A8"/>
    <w:rsid w:val="006A372A"/>
    <w:rsid w:val="006A6AF8"/>
    <w:rsid w:val="006A71B9"/>
    <w:rsid w:val="006C01B8"/>
    <w:rsid w:val="006C1A5E"/>
    <w:rsid w:val="006C2595"/>
    <w:rsid w:val="006C7B3D"/>
    <w:rsid w:val="006C7BC7"/>
    <w:rsid w:val="006D13DD"/>
    <w:rsid w:val="006D32FF"/>
    <w:rsid w:val="006E4FE8"/>
    <w:rsid w:val="006E6377"/>
    <w:rsid w:val="006F1201"/>
    <w:rsid w:val="006F52CB"/>
    <w:rsid w:val="006F7517"/>
    <w:rsid w:val="007008B3"/>
    <w:rsid w:val="00701C5B"/>
    <w:rsid w:val="0070267F"/>
    <w:rsid w:val="00702AF0"/>
    <w:rsid w:val="00703DE3"/>
    <w:rsid w:val="00704BD6"/>
    <w:rsid w:val="007101BF"/>
    <w:rsid w:val="00710A39"/>
    <w:rsid w:val="00711EDB"/>
    <w:rsid w:val="00717A27"/>
    <w:rsid w:val="00721CDE"/>
    <w:rsid w:val="00732673"/>
    <w:rsid w:val="007343D3"/>
    <w:rsid w:val="007354A2"/>
    <w:rsid w:val="00741E1E"/>
    <w:rsid w:val="007513FC"/>
    <w:rsid w:val="00753AEE"/>
    <w:rsid w:val="007543CE"/>
    <w:rsid w:val="00755E80"/>
    <w:rsid w:val="00756172"/>
    <w:rsid w:val="00761263"/>
    <w:rsid w:val="0076443F"/>
    <w:rsid w:val="00764985"/>
    <w:rsid w:val="00764C23"/>
    <w:rsid w:val="00766296"/>
    <w:rsid w:val="00783D91"/>
    <w:rsid w:val="00784758"/>
    <w:rsid w:val="00786FD9"/>
    <w:rsid w:val="007935EB"/>
    <w:rsid w:val="0079386B"/>
    <w:rsid w:val="00795FC6"/>
    <w:rsid w:val="007A4E44"/>
    <w:rsid w:val="007A52B0"/>
    <w:rsid w:val="007B6DA8"/>
    <w:rsid w:val="007B6E21"/>
    <w:rsid w:val="007C0DB6"/>
    <w:rsid w:val="007C370B"/>
    <w:rsid w:val="007C3D96"/>
    <w:rsid w:val="007D000B"/>
    <w:rsid w:val="007D2CC2"/>
    <w:rsid w:val="007D412E"/>
    <w:rsid w:val="007D4E06"/>
    <w:rsid w:val="007D5E98"/>
    <w:rsid w:val="007D6582"/>
    <w:rsid w:val="007D7FD9"/>
    <w:rsid w:val="007E697D"/>
    <w:rsid w:val="007E6A87"/>
    <w:rsid w:val="007E7644"/>
    <w:rsid w:val="007F4052"/>
    <w:rsid w:val="007F6AE1"/>
    <w:rsid w:val="008008C9"/>
    <w:rsid w:val="00807AF5"/>
    <w:rsid w:val="00807E05"/>
    <w:rsid w:val="00814C37"/>
    <w:rsid w:val="008237FB"/>
    <w:rsid w:val="0082395B"/>
    <w:rsid w:val="00823DCD"/>
    <w:rsid w:val="00824AE8"/>
    <w:rsid w:val="00832924"/>
    <w:rsid w:val="008338A0"/>
    <w:rsid w:val="008404F9"/>
    <w:rsid w:val="008445EE"/>
    <w:rsid w:val="00845373"/>
    <w:rsid w:val="00846BBC"/>
    <w:rsid w:val="008508E3"/>
    <w:rsid w:val="0085094C"/>
    <w:rsid w:val="00852643"/>
    <w:rsid w:val="00852E4E"/>
    <w:rsid w:val="00867833"/>
    <w:rsid w:val="008732A5"/>
    <w:rsid w:val="008738D6"/>
    <w:rsid w:val="00876C62"/>
    <w:rsid w:val="008773E9"/>
    <w:rsid w:val="00880311"/>
    <w:rsid w:val="008821B2"/>
    <w:rsid w:val="00882762"/>
    <w:rsid w:val="008853ED"/>
    <w:rsid w:val="00891677"/>
    <w:rsid w:val="008A1518"/>
    <w:rsid w:val="008B0B78"/>
    <w:rsid w:val="008B1FDF"/>
    <w:rsid w:val="008B2512"/>
    <w:rsid w:val="008B57DA"/>
    <w:rsid w:val="008C4D57"/>
    <w:rsid w:val="008D15A3"/>
    <w:rsid w:val="008D1DC2"/>
    <w:rsid w:val="008D28DE"/>
    <w:rsid w:val="008D4074"/>
    <w:rsid w:val="008E5182"/>
    <w:rsid w:val="008E66A8"/>
    <w:rsid w:val="008E7C6C"/>
    <w:rsid w:val="008F1150"/>
    <w:rsid w:val="008F592B"/>
    <w:rsid w:val="009035A0"/>
    <w:rsid w:val="009043F5"/>
    <w:rsid w:val="00905F04"/>
    <w:rsid w:val="00910A78"/>
    <w:rsid w:val="00911145"/>
    <w:rsid w:val="00913F81"/>
    <w:rsid w:val="009141D0"/>
    <w:rsid w:val="009231DD"/>
    <w:rsid w:val="00927EC8"/>
    <w:rsid w:val="00931D97"/>
    <w:rsid w:val="009330DD"/>
    <w:rsid w:val="00934573"/>
    <w:rsid w:val="00940729"/>
    <w:rsid w:val="00940ACD"/>
    <w:rsid w:val="00942A51"/>
    <w:rsid w:val="00942C57"/>
    <w:rsid w:val="0094411A"/>
    <w:rsid w:val="00952215"/>
    <w:rsid w:val="0095228D"/>
    <w:rsid w:val="009523F8"/>
    <w:rsid w:val="00955BD7"/>
    <w:rsid w:val="00956CA7"/>
    <w:rsid w:val="00957A86"/>
    <w:rsid w:val="00972629"/>
    <w:rsid w:val="00972A13"/>
    <w:rsid w:val="009755E0"/>
    <w:rsid w:val="0097761F"/>
    <w:rsid w:val="00980152"/>
    <w:rsid w:val="009806CA"/>
    <w:rsid w:val="0098290F"/>
    <w:rsid w:val="0098527E"/>
    <w:rsid w:val="00985FDF"/>
    <w:rsid w:val="009915E5"/>
    <w:rsid w:val="00992FED"/>
    <w:rsid w:val="00993A56"/>
    <w:rsid w:val="009A0244"/>
    <w:rsid w:val="009A36FB"/>
    <w:rsid w:val="009A3FB2"/>
    <w:rsid w:val="009A47D2"/>
    <w:rsid w:val="009B102C"/>
    <w:rsid w:val="009C02A6"/>
    <w:rsid w:val="009C0D64"/>
    <w:rsid w:val="009C144A"/>
    <w:rsid w:val="009C53FB"/>
    <w:rsid w:val="009C584A"/>
    <w:rsid w:val="009C58F5"/>
    <w:rsid w:val="009C69BE"/>
    <w:rsid w:val="009C6BBB"/>
    <w:rsid w:val="009D4C67"/>
    <w:rsid w:val="009E38D0"/>
    <w:rsid w:val="009E494D"/>
    <w:rsid w:val="009E4BB5"/>
    <w:rsid w:val="009E5035"/>
    <w:rsid w:val="009F13D7"/>
    <w:rsid w:val="009F5B57"/>
    <w:rsid w:val="009F6116"/>
    <w:rsid w:val="00A00FEE"/>
    <w:rsid w:val="00A01369"/>
    <w:rsid w:val="00A0429E"/>
    <w:rsid w:val="00A051DB"/>
    <w:rsid w:val="00A12FCE"/>
    <w:rsid w:val="00A138E2"/>
    <w:rsid w:val="00A17C47"/>
    <w:rsid w:val="00A2742F"/>
    <w:rsid w:val="00A34FB5"/>
    <w:rsid w:val="00A402FE"/>
    <w:rsid w:val="00A41152"/>
    <w:rsid w:val="00A4590E"/>
    <w:rsid w:val="00A536D6"/>
    <w:rsid w:val="00A5488B"/>
    <w:rsid w:val="00A67C78"/>
    <w:rsid w:val="00A72B07"/>
    <w:rsid w:val="00A73C20"/>
    <w:rsid w:val="00A75E18"/>
    <w:rsid w:val="00A94CB3"/>
    <w:rsid w:val="00A958F8"/>
    <w:rsid w:val="00A95C45"/>
    <w:rsid w:val="00A9685B"/>
    <w:rsid w:val="00A9700D"/>
    <w:rsid w:val="00AA2DCE"/>
    <w:rsid w:val="00AA3EA6"/>
    <w:rsid w:val="00AA443F"/>
    <w:rsid w:val="00AB2620"/>
    <w:rsid w:val="00AB2876"/>
    <w:rsid w:val="00AB3975"/>
    <w:rsid w:val="00AB66A8"/>
    <w:rsid w:val="00AC0AF4"/>
    <w:rsid w:val="00AC32A2"/>
    <w:rsid w:val="00AC3AD3"/>
    <w:rsid w:val="00AC4837"/>
    <w:rsid w:val="00AC7979"/>
    <w:rsid w:val="00AD1830"/>
    <w:rsid w:val="00AD3338"/>
    <w:rsid w:val="00AE2919"/>
    <w:rsid w:val="00AE671E"/>
    <w:rsid w:val="00AE77DB"/>
    <w:rsid w:val="00AF0C83"/>
    <w:rsid w:val="00AF1A9D"/>
    <w:rsid w:val="00AF673D"/>
    <w:rsid w:val="00B00391"/>
    <w:rsid w:val="00B027D5"/>
    <w:rsid w:val="00B02888"/>
    <w:rsid w:val="00B0386A"/>
    <w:rsid w:val="00B13101"/>
    <w:rsid w:val="00B16D92"/>
    <w:rsid w:val="00B35623"/>
    <w:rsid w:val="00B35CC1"/>
    <w:rsid w:val="00B3732B"/>
    <w:rsid w:val="00B37A71"/>
    <w:rsid w:val="00B5445E"/>
    <w:rsid w:val="00B55A50"/>
    <w:rsid w:val="00B579FD"/>
    <w:rsid w:val="00B645C4"/>
    <w:rsid w:val="00B71385"/>
    <w:rsid w:val="00B74C5C"/>
    <w:rsid w:val="00B77B8E"/>
    <w:rsid w:val="00B80E1F"/>
    <w:rsid w:val="00B82912"/>
    <w:rsid w:val="00B8520D"/>
    <w:rsid w:val="00B863AF"/>
    <w:rsid w:val="00B90850"/>
    <w:rsid w:val="00B914BE"/>
    <w:rsid w:val="00B9432E"/>
    <w:rsid w:val="00B94CB0"/>
    <w:rsid w:val="00B95063"/>
    <w:rsid w:val="00B972D8"/>
    <w:rsid w:val="00BA1AC7"/>
    <w:rsid w:val="00BA3242"/>
    <w:rsid w:val="00BA6B4F"/>
    <w:rsid w:val="00BA71C9"/>
    <w:rsid w:val="00BB15F7"/>
    <w:rsid w:val="00BB4CAD"/>
    <w:rsid w:val="00BC199B"/>
    <w:rsid w:val="00BC310C"/>
    <w:rsid w:val="00BC5068"/>
    <w:rsid w:val="00BD3DA6"/>
    <w:rsid w:val="00BD5C10"/>
    <w:rsid w:val="00BD5E58"/>
    <w:rsid w:val="00BD63C2"/>
    <w:rsid w:val="00BE04C7"/>
    <w:rsid w:val="00BE7825"/>
    <w:rsid w:val="00BE7F30"/>
    <w:rsid w:val="00BF1491"/>
    <w:rsid w:val="00BF1F55"/>
    <w:rsid w:val="00BF60B9"/>
    <w:rsid w:val="00C0119B"/>
    <w:rsid w:val="00C01EBD"/>
    <w:rsid w:val="00C0773E"/>
    <w:rsid w:val="00C204FE"/>
    <w:rsid w:val="00C20E49"/>
    <w:rsid w:val="00C3365B"/>
    <w:rsid w:val="00C33F84"/>
    <w:rsid w:val="00C36515"/>
    <w:rsid w:val="00C41870"/>
    <w:rsid w:val="00C41D82"/>
    <w:rsid w:val="00C45E00"/>
    <w:rsid w:val="00C46702"/>
    <w:rsid w:val="00C51262"/>
    <w:rsid w:val="00C5445A"/>
    <w:rsid w:val="00C57283"/>
    <w:rsid w:val="00C60F35"/>
    <w:rsid w:val="00C64A75"/>
    <w:rsid w:val="00C64ADB"/>
    <w:rsid w:val="00C66BB7"/>
    <w:rsid w:val="00C77C7C"/>
    <w:rsid w:val="00C8209A"/>
    <w:rsid w:val="00C91434"/>
    <w:rsid w:val="00C926B2"/>
    <w:rsid w:val="00CA4028"/>
    <w:rsid w:val="00CA504D"/>
    <w:rsid w:val="00CA6D0C"/>
    <w:rsid w:val="00CA6E56"/>
    <w:rsid w:val="00CC477D"/>
    <w:rsid w:val="00CE29F7"/>
    <w:rsid w:val="00CE5C62"/>
    <w:rsid w:val="00CF12BF"/>
    <w:rsid w:val="00CF3A68"/>
    <w:rsid w:val="00CF3E87"/>
    <w:rsid w:val="00CF5A96"/>
    <w:rsid w:val="00D019C3"/>
    <w:rsid w:val="00D03269"/>
    <w:rsid w:val="00D032CF"/>
    <w:rsid w:val="00D033FD"/>
    <w:rsid w:val="00D066CE"/>
    <w:rsid w:val="00D06D11"/>
    <w:rsid w:val="00D1052C"/>
    <w:rsid w:val="00D17EE5"/>
    <w:rsid w:val="00D201A0"/>
    <w:rsid w:val="00D25950"/>
    <w:rsid w:val="00D26661"/>
    <w:rsid w:val="00D3026F"/>
    <w:rsid w:val="00D3117E"/>
    <w:rsid w:val="00D31E89"/>
    <w:rsid w:val="00D32A1F"/>
    <w:rsid w:val="00D32D2A"/>
    <w:rsid w:val="00D330B7"/>
    <w:rsid w:val="00D34734"/>
    <w:rsid w:val="00D3648F"/>
    <w:rsid w:val="00D403FD"/>
    <w:rsid w:val="00D40A54"/>
    <w:rsid w:val="00D41078"/>
    <w:rsid w:val="00D56509"/>
    <w:rsid w:val="00D56A97"/>
    <w:rsid w:val="00D62DE4"/>
    <w:rsid w:val="00D641BF"/>
    <w:rsid w:val="00D66BD9"/>
    <w:rsid w:val="00D7244B"/>
    <w:rsid w:val="00D755AD"/>
    <w:rsid w:val="00D80244"/>
    <w:rsid w:val="00D82B1B"/>
    <w:rsid w:val="00D9233E"/>
    <w:rsid w:val="00D9281C"/>
    <w:rsid w:val="00D948A1"/>
    <w:rsid w:val="00D954C9"/>
    <w:rsid w:val="00D95973"/>
    <w:rsid w:val="00D95C4A"/>
    <w:rsid w:val="00DA5D1F"/>
    <w:rsid w:val="00DB2890"/>
    <w:rsid w:val="00DB324C"/>
    <w:rsid w:val="00DC022D"/>
    <w:rsid w:val="00DC0727"/>
    <w:rsid w:val="00DC219D"/>
    <w:rsid w:val="00DC3145"/>
    <w:rsid w:val="00DC41FA"/>
    <w:rsid w:val="00DC435C"/>
    <w:rsid w:val="00DC4925"/>
    <w:rsid w:val="00DD1B98"/>
    <w:rsid w:val="00DD3DFF"/>
    <w:rsid w:val="00DE126B"/>
    <w:rsid w:val="00DE18F1"/>
    <w:rsid w:val="00DE2191"/>
    <w:rsid w:val="00DE2F45"/>
    <w:rsid w:val="00DE3AFC"/>
    <w:rsid w:val="00DE6C0D"/>
    <w:rsid w:val="00DF4908"/>
    <w:rsid w:val="00DF5CAB"/>
    <w:rsid w:val="00DF5FD6"/>
    <w:rsid w:val="00DF7998"/>
    <w:rsid w:val="00E0239C"/>
    <w:rsid w:val="00E028B3"/>
    <w:rsid w:val="00E06347"/>
    <w:rsid w:val="00E172E1"/>
    <w:rsid w:val="00E22319"/>
    <w:rsid w:val="00E303A0"/>
    <w:rsid w:val="00E31D56"/>
    <w:rsid w:val="00E37F12"/>
    <w:rsid w:val="00E41EDE"/>
    <w:rsid w:val="00E44F68"/>
    <w:rsid w:val="00E570F4"/>
    <w:rsid w:val="00E639A6"/>
    <w:rsid w:val="00E6444D"/>
    <w:rsid w:val="00E65656"/>
    <w:rsid w:val="00E66EE9"/>
    <w:rsid w:val="00E70688"/>
    <w:rsid w:val="00E87DC3"/>
    <w:rsid w:val="00E9023E"/>
    <w:rsid w:val="00E92199"/>
    <w:rsid w:val="00E92FE1"/>
    <w:rsid w:val="00E94C50"/>
    <w:rsid w:val="00E97A68"/>
    <w:rsid w:val="00EA0C41"/>
    <w:rsid w:val="00EA2E18"/>
    <w:rsid w:val="00EA45E5"/>
    <w:rsid w:val="00EA6ADB"/>
    <w:rsid w:val="00EA6BC6"/>
    <w:rsid w:val="00EB0051"/>
    <w:rsid w:val="00EB2848"/>
    <w:rsid w:val="00EB510B"/>
    <w:rsid w:val="00EC771D"/>
    <w:rsid w:val="00ED3EC4"/>
    <w:rsid w:val="00ED5A9E"/>
    <w:rsid w:val="00EE5E65"/>
    <w:rsid w:val="00EF04FD"/>
    <w:rsid w:val="00EF1099"/>
    <w:rsid w:val="00EF2D86"/>
    <w:rsid w:val="00EF2F33"/>
    <w:rsid w:val="00F02FE7"/>
    <w:rsid w:val="00F1004B"/>
    <w:rsid w:val="00F12820"/>
    <w:rsid w:val="00F178E2"/>
    <w:rsid w:val="00F20871"/>
    <w:rsid w:val="00F222F6"/>
    <w:rsid w:val="00F249DB"/>
    <w:rsid w:val="00F250E1"/>
    <w:rsid w:val="00F27846"/>
    <w:rsid w:val="00F27CBF"/>
    <w:rsid w:val="00F317AA"/>
    <w:rsid w:val="00F32009"/>
    <w:rsid w:val="00F329B0"/>
    <w:rsid w:val="00F40B4F"/>
    <w:rsid w:val="00F41EF0"/>
    <w:rsid w:val="00F443C2"/>
    <w:rsid w:val="00F44E24"/>
    <w:rsid w:val="00F45625"/>
    <w:rsid w:val="00F46B0D"/>
    <w:rsid w:val="00F46CBC"/>
    <w:rsid w:val="00F4724F"/>
    <w:rsid w:val="00F549E6"/>
    <w:rsid w:val="00F6151D"/>
    <w:rsid w:val="00F63920"/>
    <w:rsid w:val="00F65BBC"/>
    <w:rsid w:val="00F67B22"/>
    <w:rsid w:val="00F968B5"/>
    <w:rsid w:val="00F97D27"/>
    <w:rsid w:val="00FA0DF5"/>
    <w:rsid w:val="00FA2169"/>
    <w:rsid w:val="00FA295D"/>
    <w:rsid w:val="00FA2F2C"/>
    <w:rsid w:val="00FA2FE5"/>
    <w:rsid w:val="00FA47B6"/>
    <w:rsid w:val="00FB7588"/>
    <w:rsid w:val="00FC46F1"/>
    <w:rsid w:val="00FC63DB"/>
    <w:rsid w:val="00FD13DE"/>
    <w:rsid w:val="00FD1C81"/>
    <w:rsid w:val="00FD1CC9"/>
    <w:rsid w:val="00FD25C2"/>
    <w:rsid w:val="00FD4238"/>
    <w:rsid w:val="00FD4A89"/>
    <w:rsid w:val="00FE7924"/>
    <w:rsid w:val="00FF1D64"/>
    <w:rsid w:val="00FF2DC2"/>
    <w:rsid w:val="00FF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9A4B"/>
  <w15:chartTrackingRefBased/>
  <w15:docId w15:val="{D38A0A41-A634-438E-ABA4-CC09BDBC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1EF"/>
    <w:pPr>
      <w:ind w:left="720"/>
      <w:contextualSpacing/>
    </w:pPr>
  </w:style>
  <w:style w:type="paragraph" w:styleId="BalloonText">
    <w:name w:val="Balloon Text"/>
    <w:basedOn w:val="Normal"/>
    <w:link w:val="BalloonTextChar"/>
    <w:uiPriority w:val="99"/>
    <w:semiHidden/>
    <w:unhideWhenUsed/>
    <w:rsid w:val="00933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0DD"/>
    <w:rPr>
      <w:rFonts w:ascii="Segoe UI" w:eastAsia="Times New Roman" w:hAnsi="Segoe UI" w:cs="Segoe UI"/>
      <w:sz w:val="18"/>
      <w:szCs w:val="18"/>
    </w:rPr>
  </w:style>
  <w:style w:type="paragraph" w:styleId="NoSpacing">
    <w:name w:val="No Spacing"/>
    <w:basedOn w:val="Normal"/>
    <w:uiPriority w:val="1"/>
    <w:qFormat/>
    <w:rsid w:val="00BD5C10"/>
    <w:rPr>
      <w:rFonts w:ascii="Calibri" w:hAnsi="Calibri"/>
      <w:szCs w:val="32"/>
      <w:lang w:bidi="en-US"/>
    </w:rPr>
  </w:style>
  <w:style w:type="paragraph" w:styleId="BodyText">
    <w:name w:val="Body Text"/>
    <w:basedOn w:val="Normal"/>
    <w:link w:val="BodyTextChar"/>
    <w:uiPriority w:val="99"/>
    <w:semiHidden/>
    <w:unhideWhenUsed/>
    <w:rsid w:val="00E639A6"/>
    <w:pPr>
      <w:spacing w:after="160" w:line="360" w:lineRule="auto"/>
      <w:jc w:val="both"/>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semiHidden/>
    <w:rsid w:val="00E639A6"/>
    <w:rPr>
      <w:sz w:val="24"/>
    </w:rPr>
  </w:style>
  <w:style w:type="paragraph" w:customStyle="1" w:styleId="Default">
    <w:name w:val="Default"/>
    <w:rsid w:val="004B4C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8117">
      <w:bodyDiv w:val="1"/>
      <w:marLeft w:val="0"/>
      <w:marRight w:val="0"/>
      <w:marTop w:val="0"/>
      <w:marBottom w:val="0"/>
      <w:divBdr>
        <w:top w:val="none" w:sz="0" w:space="0" w:color="auto"/>
        <w:left w:val="none" w:sz="0" w:space="0" w:color="auto"/>
        <w:bottom w:val="none" w:sz="0" w:space="0" w:color="auto"/>
        <w:right w:val="none" w:sz="0" w:space="0" w:color="auto"/>
      </w:divBdr>
    </w:div>
    <w:div w:id="272831573">
      <w:bodyDiv w:val="1"/>
      <w:marLeft w:val="0"/>
      <w:marRight w:val="0"/>
      <w:marTop w:val="0"/>
      <w:marBottom w:val="0"/>
      <w:divBdr>
        <w:top w:val="none" w:sz="0" w:space="0" w:color="auto"/>
        <w:left w:val="none" w:sz="0" w:space="0" w:color="auto"/>
        <w:bottom w:val="none" w:sz="0" w:space="0" w:color="auto"/>
        <w:right w:val="none" w:sz="0" w:space="0" w:color="auto"/>
      </w:divBdr>
    </w:div>
    <w:div w:id="328213841">
      <w:bodyDiv w:val="1"/>
      <w:marLeft w:val="0"/>
      <w:marRight w:val="0"/>
      <w:marTop w:val="0"/>
      <w:marBottom w:val="0"/>
      <w:divBdr>
        <w:top w:val="none" w:sz="0" w:space="0" w:color="auto"/>
        <w:left w:val="none" w:sz="0" w:space="0" w:color="auto"/>
        <w:bottom w:val="none" w:sz="0" w:space="0" w:color="auto"/>
        <w:right w:val="none" w:sz="0" w:space="0" w:color="auto"/>
      </w:divBdr>
    </w:div>
    <w:div w:id="605770888">
      <w:bodyDiv w:val="1"/>
      <w:marLeft w:val="0"/>
      <w:marRight w:val="0"/>
      <w:marTop w:val="0"/>
      <w:marBottom w:val="0"/>
      <w:divBdr>
        <w:top w:val="none" w:sz="0" w:space="0" w:color="auto"/>
        <w:left w:val="none" w:sz="0" w:space="0" w:color="auto"/>
        <w:bottom w:val="none" w:sz="0" w:space="0" w:color="auto"/>
        <w:right w:val="none" w:sz="0" w:space="0" w:color="auto"/>
      </w:divBdr>
    </w:div>
    <w:div w:id="641354190">
      <w:bodyDiv w:val="1"/>
      <w:marLeft w:val="0"/>
      <w:marRight w:val="0"/>
      <w:marTop w:val="0"/>
      <w:marBottom w:val="0"/>
      <w:divBdr>
        <w:top w:val="none" w:sz="0" w:space="0" w:color="auto"/>
        <w:left w:val="none" w:sz="0" w:space="0" w:color="auto"/>
        <w:bottom w:val="none" w:sz="0" w:space="0" w:color="auto"/>
        <w:right w:val="none" w:sz="0" w:space="0" w:color="auto"/>
      </w:divBdr>
    </w:div>
    <w:div w:id="789470268">
      <w:bodyDiv w:val="1"/>
      <w:marLeft w:val="0"/>
      <w:marRight w:val="0"/>
      <w:marTop w:val="0"/>
      <w:marBottom w:val="0"/>
      <w:divBdr>
        <w:top w:val="none" w:sz="0" w:space="0" w:color="auto"/>
        <w:left w:val="none" w:sz="0" w:space="0" w:color="auto"/>
        <w:bottom w:val="none" w:sz="0" w:space="0" w:color="auto"/>
        <w:right w:val="none" w:sz="0" w:space="0" w:color="auto"/>
      </w:divBdr>
    </w:div>
    <w:div w:id="831991746">
      <w:bodyDiv w:val="1"/>
      <w:marLeft w:val="0"/>
      <w:marRight w:val="0"/>
      <w:marTop w:val="0"/>
      <w:marBottom w:val="0"/>
      <w:divBdr>
        <w:top w:val="none" w:sz="0" w:space="0" w:color="auto"/>
        <w:left w:val="none" w:sz="0" w:space="0" w:color="auto"/>
        <w:bottom w:val="none" w:sz="0" w:space="0" w:color="auto"/>
        <w:right w:val="none" w:sz="0" w:space="0" w:color="auto"/>
      </w:divBdr>
    </w:div>
    <w:div w:id="854533461">
      <w:bodyDiv w:val="1"/>
      <w:marLeft w:val="0"/>
      <w:marRight w:val="0"/>
      <w:marTop w:val="0"/>
      <w:marBottom w:val="0"/>
      <w:divBdr>
        <w:top w:val="none" w:sz="0" w:space="0" w:color="auto"/>
        <w:left w:val="none" w:sz="0" w:space="0" w:color="auto"/>
        <w:bottom w:val="none" w:sz="0" w:space="0" w:color="auto"/>
        <w:right w:val="none" w:sz="0" w:space="0" w:color="auto"/>
      </w:divBdr>
    </w:div>
    <w:div w:id="973363695">
      <w:bodyDiv w:val="1"/>
      <w:marLeft w:val="0"/>
      <w:marRight w:val="0"/>
      <w:marTop w:val="0"/>
      <w:marBottom w:val="0"/>
      <w:divBdr>
        <w:top w:val="none" w:sz="0" w:space="0" w:color="auto"/>
        <w:left w:val="none" w:sz="0" w:space="0" w:color="auto"/>
        <w:bottom w:val="none" w:sz="0" w:space="0" w:color="auto"/>
        <w:right w:val="none" w:sz="0" w:space="0" w:color="auto"/>
      </w:divBdr>
    </w:div>
    <w:div w:id="1107045724">
      <w:bodyDiv w:val="1"/>
      <w:marLeft w:val="0"/>
      <w:marRight w:val="0"/>
      <w:marTop w:val="0"/>
      <w:marBottom w:val="0"/>
      <w:divBdr>
        <w:top w:val="none" w:sz="0" w:space="0" w:color="auto"/>
        <w:left w:val="none" w:sz="0" w:space="0" w:color="auto"/>
        <w:bottom w:val="none" w:sz="0" w:space="0" w:color="auto"/>
        <w:right w:val="none" w:sz="0" w:space="0" w:color="auto"/>
      </w:divBdr>
    </w:div>
    <w:div w:id="1111704829">
      <w:bodyDiv w:val="1"/>
      <w:marLeft w:val="0"/>
      <w:marRight w:val="0"/>
      <w:marTop w:val="0"/>
      <w:marBottom w:val="0"/>
      <w:divBdr>
        <w:top w:val="none" w:sz="0" w:space="0" w:color="auto"/>
        <w:left w:val="none" w:sz="0" w:space="0" w:color="auto"/>
        <w:bottom w:val="none" w:sz="0" w:space="0" w:color="auto"/>
        <w:right w:val="none" w:sz="0" w:space="0" w:color="auto"/>
      </w:divBdr>
    </w:div>
    <w:div w:id="1127042092">
      <w:bodyDiv w:val="1"/>
      <w:marLeft w:val="0"/>
      <w:marRight w:val="0"/>
      <w:marTop w:val="0"/>
      <w:marBottom w:val="0"/>
      <w:divBdr>
        <w:top w:val="none" w:sz="0" w:space="0" w:color="auto"/>
        <w:left w:val="none" w:sz="0" w:space="0" w:color="auto"/>
        <w:bottom w:val="none" w:sz="0" w:space="0" w:color="auto"/>
        <w:right w:val="none" w:sz="0" w:space="0" w:color="auto"/>
      </w:divBdr>
    </w:div>
    <w:div w:id="1147280534">
      <w:bodyDiv w:val="1"/>
      <w:marLeft w:val="0"/>
      <w:marRight w:val="0"/>
      <w:marTop w:val="0"/>
      <w:marBottom w:val="0"/>
      <w:divBdr>
        <w:top w:val="none" w:sz="0" w:space="0" w:color="auto"/>
        <w:left w:val="none" w:sz="0" w:space="0" w:color="auto"/>
        <w:bottom w:val="none" w:sz="0" w:space="0" w:color="auto"/>
        <w:right w:val="none" w:sz="0" w:space="0" w:color="auto"/>
      </w:divBdr>
    </w:div>
    <w:div w:id="1194154931">
      <w:bodyDiv w:val="1"/>
      <w:marLeft w:val="0"/>
      <w:marRight w:val="0"/>
      <w:marTop w:val="0"/>
      <w:marBottom w:val="0"/>
      <w:divBdr>
        <w:top w:val="none" w:sz="0" w:space="0" w:color="auto"/>
        <w:left w:val="none" w:sz="0" w:space="0" w:color="auto"/>
        <w:bottom w:val="none" w:sz="0" w:space="0" w:color="auto"/>
        <w:right w:val="none" w:sz="0" w:space="0" w:color="auto"/>
      </w:divBdr>
    </w:div>
    <w:div w:id="1206217165">
      <w:bodyDiv w:val="1"/>
      <w:marLeft w:val="0"/>
      <w:marRight w:val="0"/>
      <w:marTop w:val="0"/>
      <w:marBottom w:val="0"/>
      <w:divBdr>
        <w:top w:val="none" w:sz="0" w:space="0" w:color="auto"/>
        <w:left w:val="none" w:sz="0" w:space="0" w:color="auto"/>
        <w:bottom w:val="none" w:sz="0" w:space="0" w:color="auto"/>
        <w:right w:val="none" w:sz="0" w:space="0" w:color="auto"/>
      </w:divBdr>
    </w:div>
    <w:div w:id="1297565524">
      <w:bodyDiv w:val="1"/>
      <w:marLeft w:val="0"/>
      <w:marRight w:val="0"/>
      <w:marTop w:val="0"/>
      <w:marBottom w:val="0"/>
      <w:divBdr>
        <w:top w:val="none" w:sz="0" w:space="0" w:color="auto"/>
        <w:left w:val="none" w:sz="0" w:space="0" w:color="auto"/>
        <w:bottom w:val="none" w:sz="0" w:space="0" w:color="auto"/>
        <w:right w:val="none" w:sz="0" w:space="0" w:color="auto"/>
      </w:divBdr>
    </w:div>
    <w:div w:id="1482888428">
      <w:bodyDiv w:val="1"/>
      <w:marLeft w:val="0"/>
      <w:marRight w:val="0"/>
      <w:marTop w:val="0"/>
      <w:marBottom w:val="0"/>
      <w:divBdr>
        <w:top w:val="none" w:sz="0" w:space="0" w:color="auto"/>
        <w:left w:val="none" w:sz="0" w:space="0" w:color="auto"/>
        <w:bottom w:val="none" w:sz="0" w:space="0" w:color="auto"/>
        <w:right w:val="none" w:sz="0" w:space="0" w:color="auto"/>
      </w:divBdr>
    </w:div>
    <w:div w:id="1513647192">
      <w:bodyDiv w:val="1"/>
      <w:marLeft w:val="0"/>
      <w:marRight w:val="0"/>
      <w:marTop w:val="0"/>
      <w:marBottom w:val="0"/>
      <w:divBdr>
        <w:top w:val="none" w:sz="0" w:space="0" w:color="auto"/>
        <w:left w:val="none" w:sz="0" w:space="0" w:color="auto"/>
        <w:bottom w:val="none" w:sz="0" w:space="0" w:color="auto"/>
        <w:right w:val="none" w:sz="0" w:space="0" w:color="auto"/>
      </w:divBdr>
    </w:div>
    <w:div w:id="1527715238">
      <w:bodyDiv w:val="1"/>
      <w:marLeft w:val="0"/>
      <w:marRight w:val="0"/>
      <w:marTop w:val="0"/>
      <w:marBottom w:val="0"/>
      <w:divBdr>
        <w:top w:val="none" w:sz="0" w:space="0" w:color="auto"/>
        <w:left w:val="none" w:sz="0" w:space="0" w:color="auto"/>
        <w:bottom w:val="none" w:sz="0" w:space="0" w:color="auto"/>
        <w:right w:val="none" w:sz="0" w:space="0" w:color="auto"/>
      </w:divBdr>
    </w:div>
    <w:div w:id="1553417238">
      <w:bodyDiv w:val="1"/>
      <w:marLeft w:val="0"/>
      <w:marRight w:val="0"/>
      <w:marTop w:val="0"/>
      <w:marBottom w:val="0"/>
      <w:divBdr>
        <w:top w:val="none" w:sz="0" w:space="0" w:color="auto"/>
        <w:left w:val="none" w:sz="0" w:space="0" w:color="auto"/>
        <w:bottom w:val="none" w:sz="0" w:space="0" w:color="auto"/>
        <w:right w:val="none" w:sz="0" w:space="0" w:color="auto"/>
      </w:divBdr>
    </w:div>
    <w:div w:id="1576549069">
      <w:bodyDiv w:val="1"/>
      <w:marLeft w:val="0"/>
      <w:marRight w:val="0"/>
      <w:marTop w:val="0"/>
      <w:marBottom w:val="0"/>
      <w:divBdr>
        <w:top w:val="none" w:sz="0" w:space="0" w:color="auto"/>
        <w:left w:val="none" w:sz="0" w:space="0" w:color="auto"/>
        <w:bottom w:val="none" w:sz="0" w:space="0" w:color="auto"/>
        <w:right w:val="none" w:sz="0" w:space="0" w:color="auto"/>
      </w:divBdr>
    </w:div>
    <w:div w:id="1656953461">
      <w:bodyDiv w:val="1"/>
      <w:marLeft w:val="0"/>
      <w:marRight w:val="0"/>
      <w:marTop w:val="0"/>
      <w:marBottom w:val="0"/>
      <w:divBdr>
        <w:top w:val="none" w:sz="0" w:space="0" w:color="auto"/>
        <w:left w:val="none" w:sz="0" w:space="0" w:color="auto"/>
        <w:bottom w:val="none" w:sz="0" w:space="0" w:color="auto"/>
        <w:right w:val="none" w:sz="0" w:space="0" w:color="auto"/>
      </w:divBdr>
    </w:div>
    <w:div w:id="1717654282">
      <w:bodyDiv w:val="1"/>
      <w:marLeft w:val="0"/>
      <w:marRight w:val="0"/>
      <w:marTop w:val="0"/>
      <w:marBottom w:val="0"/>
      <w:divBdr>
        <w:top w:val="none" w:sz="0" w:space="0" w:color="auto"/>
        <w:left w:val="none" w:sz="0" w:space="0" w:color="auto"/>
        <w:bottom w:val="none" w:sz="0" w:space="0" w:color="auto"/>
        <w:right w:val="none" w:sz="0" w:space="0" w:color="auto"/>
      </w:divBdr>
    </w:div>
    <w:div w:id="1979456123">
      <w:bodyDiv w:val="1"/>
      <w:marLeft w:val="0"/>
      <w:marRight w:val="0"/>
      <w:marTop w:val="0"/>
      <w:marBottom w:val="0"/>
      <w:divBdr>
        <w:top w:val="none" w:sz="0" w:space="0" w:color="auto"/>
        <w:left w:val="none" w:sz="0" w:space="0" w:color="auto"/>
        <w:bottom w:val="none" w:sz="0" w:space="0" w:color="auto"/>
        <w:right w:val="none" w:sz="0" w:space="0" w:color="auto"/>
      </w:divBdr>
    </w:div>
    <w:div w:id="1985159075">
      <w:bodyDiv w:val="1"/>
      <w:marLeft w:val="0"/>
      <w:marRight w:val="0"/>
      <w:marTop w:val="0"/>
      <w:marBottom w:val="0"/>
      <w:divBdr>
        <w:top w:val="none" w:sz="0" w:space="0" w:color="auto"/>
        <w:left w:val="none" w:sz="0" w:space="0" w:color="auto"/>
        <w:bottom w:val="none" w:sz="0" w:space="0" w:color="auto"/>
        <w:right w:val="none" w:sz="0" w:space="0" w:color="auto"/>
      </w:divBdr>
    </w:div>
    <w:div w:id="2027828139">
      <w:bodyDiv w:val="1"/>
      <w:marLeft w:val="0"/>
      <w:marRight w:val="0"/>
      <w:marTop w:val="0"/>
      <w:marBottom w:val="0"/>
      <w:divBdr>
        <w:top w:val="none" w:sz="0" w:space="0" w:color="auto"/>
        <w:left w:val="none" w:sz="0" w:space="0" w:color="auto"/>
        <w:bottom w:val="none" w:sz="0" w:space="0" w:color="auto"/>
        <w:right w:val="none" w:sz="0" w:space="0" w:color="auto"/>
      </w:divBdr>
    </w:div>
    <w:div w:id="2041315602">
      <w:bodyDiv w:val="1"/>
      <w:marLeft w:val="0"/>
      <w:marRight w:val="0"/>
      <w:marTop w:val="0"/>
      <w:marBottom w:val="0"/>
      <w:divBdr>
        <w:top w:val="none" w:sz="0" w:space="0" w:color="auto"/>
        <w:left w:val="none" w:sz="0" w:space="0" w:color="auto"/>
        <w:bottom w:val="none" w:sz="0" w:space="0" w:color="auto"/>
        <w:right w:val="none" w:sz="0" w:space="0" w:color="auto"/>
      </w:divBdr>
    </w:div>
    <w:div w:id="20468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Dawn Rudalavage</cp:lastModifiedBy>
  <cp:revision>2</cp:revision>
  <cp:lastPrinted>2022-11-15T23:01:00Z</cp:lastPrinted>
  <dcterms:created xsi:type="dcterms:W3CDTF">2022-11-15T23:04:00Z</dcterms:created>
  <dcterms:modified xsi:type="dcterms:W3CDTF">2022-11-15T23:04:00Z</dcterms:modified>
</cp:coreProperties>
</file>